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4163" w:rsidRPr="00C24163" w:rsidRDefault="00EE556F" w:rsidP="00C24163">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rPr>
        <w:pict>
          <v:shapetype id="_x0000_t202" coordsize="21600,21600" o:spt="202" path="m,l,21600r21600,l21600,xe">
            <v:stroke joinstyle="miter"/>
            <v:path gradientshapeok="t" o:connecttype="rect"/>
          </v:shapetype>
          <v:shape id="Поле 1" o:spid="_x0000_s1026" type="#_x0000_t202" style="position:absolute;left:0;text-align:left;margin-left:237.95pt;margin-top:-20.1pt;width:261.75pt;height:192.5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" stroked="f">
            <v:textbox>
              <w:txbxContent>
                <w:p w:rsidR="00991CAE" w:rsidRPr="00991CAE" w:rsidRDefault="00991CAE" w:rsidP="00991CAE">
                  <w:pPr>
                    <w:rPr>
                      <w:rFonts w:ascii="Times New Roman" w:hAnsi="Times New Roman" w:cs="Times New Roman"/>
                      <w:b/>
                      <w:bCs/>
                      <w:sz w:val="28"/>
                      <w:szCs w:val="28"/>
                    </w:rPr>
                  </w:pPr>
                  <w:r w:rsidRPr="00991CAE">
                    <w:rPr>
                      <w:rFonts w:ascii="Times New Roman" w:hAnsi="Times New Roman" w:cs="Times New Roman"/>
                      <w:b/>
                      <w:bCs/>
                      <w:sz w:val="28"/>
                      <w:szCs w:val="28"/>
                    </w:rPr>
                    <w:t>УТВЕРЖДАЮ</w:t>
                  </w:r>
                </w:p>
                <w:p w:rsidR="00991CAE" w:rsidRPr="00991CAE" w:rsidRDefault="00991CAE" w:rsidP="00991CAE">
                  <w:pPr>
                    <w:rPr>
                      <w:rFonts w:ascii="Times New Roman" w:hAnsi="Times New Roman" w:cs="Times New Roman"/>
                      <w:sz w:val="28"/>
                      <w:szCs w:val="28"/>
                    </w:rPr>
                  </w:pPr>
                  <w:r w:rsidRPr="00991CAE">
                    <w:rPr>
                      <w:rFonts w:ascii="Times New Roman" w:hAnsi="Times New Roman" w:cs="Times New Roman"/>
                      <w:sz w:val="28"/>
                      <w:szCs w:val="28"/>
                    </w:rPr>
                    <w:t>Ректор ФГБОУ ВО «БрГУ»</w:t>
                  </w:r>
                </w:p>
                <w:p w:rsidR="00991CAE" w:rsidRPr="00991CAE" w:rsidRDefault="00991CAE" w:rsidP="00991CAE">
                  <w:pPr>
                    <w:rPr>
                      <w:rFonts w:ascii="Times New Roman" w:hAnsi="Times New Roman" w:cs="Times New Roman"/>
                      <w:b/>
                      <w:bCs/>
                      <w:sz w:val="28"/>
                      <w:szCs w:val="28"/>
                    </w:rPr>
                  </w:pPr>
                  <w:r w:rsidRPr="00991CAE">
                    <w:rPr>
                      <w:rFonts w:ascii="Times New Roman" w:hAnsi="Times New Roman" w:cs="Times New Roman"/>
                      <w:b/>
                      <w:bCs/>
                      <w:sz w:val="28"/>
                      <w:szCs w:val="28"/>
                    </w:rPr>
                    <w:t>_________________И.С.Ситов</w:t>
                  </w:r>
                </w:p>
                <w:p w:rsidR="00991CAE" w:rsidRPr="00991CAE" w:rsidRDefault="00991CAE" w:rsidP="00991CAE">
                  <w:pPr>
                    <w:rPr>
                      <w:rFonts w:ascii="Times New Roman" w:hAnsi="Times New Roman" w:cs="Times New Roman"/>
                      <w:sz w:val="28"/>
                      <w:szCs w:val="28"/>
                    </w:rPr>
                  </w:pPr>
                </w:p>
                <w:p w:rsidR="00991CAE" w:rsidRPr="00991CAE" w:rsidRDefault="00991CAE" w:rsidP="00991CAE">
                  <w:pPr>
                    <w:rPr>
                      <w:rFonts w:ascii="Times New Roman" w:hAnsi="Times New Roman" w:cs="Times New Roman"/>
                      <w:b/>
                      <w:bCs/>
                      <w:sz w:val="28"/>
                      <w:szCs w:val="28"/>
                    </w:rPr>
                  </w:pPr>
                  <w:r w:rsidRPr="00991CAE">
                    <w:rPr>
                      <w:rFonts w:ascii="Times New Roman" w:hAnsi="Times New Roman" w:cs="Times New Roman"/>
                      <w:sz w:val="28"/>
                      <w:szCs w:val="28"/>
                    </w:rPr>
                    <w:t>Директор МБОУ Лицей №1</w:t>
                  </w:r>
                </w:p>
                <w:p w:rsidR="00991CAE" w:rsidRPr="00991CAE" w:rsidRDefault="00991CAE" w:rsidP="00991CAE">
                  <w:pPr>
                    <w:rPr>
                      <w:rFonts w:ascii="Times New Roman" w:hAnsi="Times New Roman" w:cs="Times New Roman"/>
                      <w:b/>
                      <w:bCs/>
                      <w:sz w:val="28"/>
                      <w:szCs w:val="28"/>
                    </w:rPr>
                  </w:pPr>
                  <w:r w:rsidRPr="00991CAE">
                    <w:rPr>
                      <w:rFonts w:ascii="Times New Roman" w:hAnsi="Times New Roman" w:cs="Times New Roman"/>
                      <w:b/>
                      <w:bCs/>
                      <w:sz w:val="28"/>
                      <w:szCs w:val="28"/>
                    </w:rPr>
                    <w:t>_________________И.Ю.Олекминский</w:t>
                  </w:r>
                </w:p>
                <w:p w:rsidR="00991CAE" w:rsidRPr="00D75EA4" w:rsidRDefault="00991CAE" w:rsidP="00991CAE">
                  <w:pPr>
                    <w:rPr>
                      <w:rFonts w:ascii="Times New Roman" w:hAnsi="Times New Roman" w:cs="Times New Roman"/>
                      <w:b/>
                      <w:bCs/>
                    </w:rPr>
                  </w:pPr>
                </w:p>
                <w:p w:rsidR="00991CAE" w:rsidRPr="00B847B2" w:rsidRDefault="00991CAE" w:rsidP="00991CAE">
                  <w:pPr>
                    <w:spacing w:before="120"/>
                    <w:rPr>
                      <w:caps/>
                    </w:rPr>
                  </w:pPr>
                  <w:r w:rsidRPr="009A22B4">
                    <w:rPr>
                      <w:b/>
                      <w:bCs/>
                      <w:caps/>
                    </w:rPr>
                    <w:t xml:space="preserve">  </w:t>
                  </w:r>
                  <w:r w:rsidRPr="009A22B4">
                    <w:rPr>
                      <w:b/>
                      <w:bCs/>
                      <w:caps/>
                    </w:rPr>
                    <w:tab/>
                  </w:r>
                  <w:r w:rsidRPr="009A22B4">
                    <w:rPr>
                      <w:b/>
                      <w:bCs/>
                      <w:caps/>
                    </w:rPr>
                    <w:tab/>
                  </w:r>
                  <w:r>
                    <w:rPr>
                      <w:b/>
                      <w:bCs/>
                      <w:caps/>
                    </w:rPr>
                    <w:t xml:space="preserve"> </w:t>
                  </w:r>
                </w:p>
                <w:p w:rsidR="00991CAE" w:rsidRPr="009A22B4" w:rsidRDefault="00991CAE" w:rsidP="00991CAE">
                  <w:pPr>
                    <w:jc w:val="both"/>
                  </w:pPr>
                </w:p>
              </w:txbxContent>
            </v:textbox>
          </v:shape>
        </w:pict>
      </w:r>
    </w:p>
    <w:p w:rsidR="00991CAE" w:rsidRDefault="00991CAE" w:rsidP="00C24163">
      <w:pPr>
        <w:spacing w:after="0" w:line="360" w:lineRule="auto"/>
        <w:jc w:val="center"/>
        <w:rPr>
          <w:rFonts w:ascii="Times New Roman" w:eastAsia="Times New Roman" w:hAnsi="Times New Roman" w:cs="Times New Roman"/>
          <w:sz w:val="28"/>
          <w:szCs w:val="28"/>
        </w:rPr>
      </w:pPr>
    </w:p>
    <w:p w:rsidR="00991CAE" w:rsidRDefault="00991CAE" w:rsidP="00C24163">
      <w:pPr>
        <w:spacing w:after="0" w:line="360" w:lineRule="auto"/>
        <w:jc w:val="center"/>
        <w:rPr>
          <w:rFonts w:ascii="Times New Roman" w:eastAsia="Times New Roman" w:hAnsi="Times New Roman" w:cs="Times New Roman"/>
          <w:sz w:val="28"/>
          <w:szCs w:val="28"/>
        </w:rPr>
      </w:pPr>
    </w:p>
    <w:p w:rsidR="00991CAE" w:rsidRDefault="00991CAE" w:rsidP="00C24163">
      <w:pPr>
        <w:spacing w:after="0" w:line="360" w:lineRule="auto"/>
        <w:jc w:val="center"/>
        <w:rPr>
          <w:rFonts w:ascii="Times New Roman" w:eastAsia="Times New Roman" w:hAnsi="Times New Roman" w:cs="Times New Roman"/>
          <w:sz w:val="28"/>
          <w:szCs w:val="28"/>
        </w:rPr>
      </w:pPr>
    </w:p>
    <w:p w:rsidR="00991CAE" w:rsidRDefault="00991CAE" w:rsidP="00C24163">
      <w:pPr>
        <w:spacing w:after="0" w:line="360" w:lineRule="auto"/>
        <w:jc w:val="center"/>
        <w:rPr>
          <w:rFonts w:ascii="Times New Roman" w:eastAsia="Times New Roman" w:hAnsi="Times New Roman" w:cs="Times New Roman"/>
          <w:sz w:val="28"/>
          <w:szCs w:val="28"/>
        </w:rPr>
      </w:pPr>
    </w:p>
    <w:p w:rsidR="00991CAE" w:rsidRDefault="00991CAE" w:rsidP="00C24163">
      <w:pPr>
        <w:spacing w:after="0" w:line="360" w:lineRule="auto"/>
        <w:jc w:val="center"/>
        <w:rPr>
          <w:rFonts w:ascii="Times New Roman" w:eastAsia="Times New Roman" w:hAnsi="Times New Roman" w:cs="Times New Roman"/>
          <w:sz w:val="28"/>
          <w:szCs w:val="28"/>
        </w:rPr>
      </w:pPr>
    </w:p>
    <w:p w:rsidR="00991CAE" w:rsidRDefault="00991CAE" w:rsidP="00C24163">
      <w:pPr>
        <w:spacing w:after="0" w:line="360" w:lineRule="auto"/>
        <w:jc w:val="center"/>
        <w:rPr>
          <w:rFonts w:ascii="Times New Roman" w:eastAsia="Times New Roman" w:hAnsi="Times New Roman" w:cs="Times New Roman"/>
          <w:sz w:val="28"/>
          <w:szCs w:val="28"/>
        </w:rPr>
      </w:pPr>
    </w:p>
    <w:p w:rsidR="00991CAE" w:rsidRDefault="00991CAE" w:rsidP="00C24163">
      <w:pPr>
        <w:spacing w:after="0" w:line="360" w:lineRule="auto"/>
        <w:jc w:val="center"/>
        <w:rPr>
          <w:rFonts w:ascii="Times New Roman" w:eastAsia="Times New Roman" w:hAnsi="Times New Roman" w:cs="Times New Roman"/>
          <w:sz w:val="28"/>
          <w:szCs w:val="28"/>
        </w:rPr>
      </w:pPr>
    </w:p>
    <w:p w:rsidR="00991CAE" w:rsidRDefault="00991CAE" w:rsidP="00C24163">
      <w:pPr>
        <w:spacing w:after="0" w:line="360" w:lineRule="auto"/>
        <w:jc w:val="center"/>
        <w:rPr>
          <w:rFonts w:ascii="Times New Roman" w:eastAsia="Times New Roman" w:hAnsi="Times New Roman" w:cs="Times New Roman"/>
          <w:sz w:val="28"/>
          <w:szCs w:val="28"/>
        </w:rPr>
      </w:pPr>
    </w:p>
    <w:p w:rsidR="00991CAE" w:rsidRDefault="00991CAE" w:rsidP="00C24163">
      <w:pPr>
        <w:spacing w:after="0" w:line="360" w:lineRule="auto"/>
        <w:jc w:val="center"/>
        <w:rPr>
          <w:rFonts w:ascii="Times New Roman" w:eastAsia="Times New Roman" w:hAnsi="Times New Roman" w:cs="Times New Roman"/>
          <w:sz w:val="28"/>
          <w:szCs w:val="28"/>
        </w:rPr>
      </w:pPr>
    </w:p>
    <w:p w:rsidR="00991CAE" w:rsidRDefault="00991CAE" w:rsidP="00C24163">
      <w:pPr>
        <w:spacing w:after="0" w:line="360" w:lineRule="auto"/>
        <w:jc w:val="center"/>
        <w:rPr>
          <w:rFonts w:ascii="Times New Roman" w:eastAsia="Times New Roman" w:hAnsi="Times New Roman" w:cs="Times New Roman"/>
          <w:sz w:val="28"/>
          <w:szCs w:val="28"/>
        </w:rPr>
      </w:pPr>
    </w:p>
    <w:p w:rsidR="00991CAE" w:rsidRDefault="00991CAE" w:rsidP="00C24163">
      <w:pPr>
        <w:spacing w:after="0" w:line="360" w:lineRule="auto"/>
        <w:jc w:val="center"/>
        <w:rPr>
          <w:rFonts w:ascii="Times New Roman" w:eastAsia="Times New Roman" w:hAnsi="Times New Roman" w:cs="Times New Roman"/>
          <w:sz w:val="28"/>
          <w:szCs w:val="28"/>
        </w:rPr>
      </w:pPr>
    </w:p>
    <w:p w:rsidR="00C24163" w:rsidRPr="00C24163" w:rsidRDefault="00C24163" w:rsidP="00C24163">
      <w:pPr>
        <w:spacing w:after="0" w:line="360" w:lineRule="auto"/>
        <w:jc w:val="center"/>
        <w:rPr>
          <w:rFonts w:ascii="Times New Roman" w:eastAsia="Times New Roman" w:hAnsi="Times New Roman" w:cs="Times New Roman"/>
          <w:sz w:val="28"/>
          <w:szCs w:val="28"/>
        </w:rPr>
      </w:pPr>
      <w:r w:rsidRPr="00C24163">
        <w:rPr>
          <w:rFonts w:ascii="Times New Roman" w:eastAsia="Times New Roman" w:hAnsi="Times New Roman" w:cs="Times New Roman"/>
          <w:sz w:val="28"/>
          <w:szCs w:val="28"/>
        </w:rPr>
        <w:t>ПОЛОЖЕНИЕ</w:t>
      </w:r>
    </w:p>
    <w:p w:rsidR="00C24163" w:rsidRDefault="00C24163" w:rsidP="00991CAE">
      <w:pPr>
        <w:spacing w:after="0" w:line="360" w:lineRule="auto"/>
        <w:jc w:val="center"/>
        <w:rPr>
          <w:rFonts w:ascii="Times New Roman" w:eastAsia="Times New Roman" w:hAnsi="Times New Roman" w:cs="Times New Roman"/>
          <w:sz w:val="28"/>
          <w:szCs w:val="28"/>
        </w:rPr>
      </w:pPr>
      <w:r w:rsidRPr="00C24163">
        <w:rPr>
          <w:rFonts w:ascii="Times New Roman" w:eastAsia="Times New Roman" w:hAnsi="Times New Roman" w:cs="Times New Roman"/>
          <w:sz w:val="28"/>
          <w:szCs w:val="28"/>
        </w:rPr>
        <w:t xml:space="preserve">о </w:t>
      </w:r>
      <w:r>
        <w:rPr>
          <w:rFonts w:ascii="Times New Roman" w:eastAsia="Times New Roman" w:hAnsi="Times New Roman" w:cs="Times New Roman"/>
          <w:sz w:val="28"/>
          <w:szCs w:val="28"/>
        </w:rPr>
        <w:t>проведении конкурса проектов в рамках фестиваля "Науки и робототехники"</w:t>
      </w:r>
    </w:p>
    <w:p w:rsidR="00C24163" w:rsidRDefault="00C24163" w:rsidP="00C24163">
      <w:pPr>
        <w:spacing w:after="0" w:line="360" w:lineRule="auto"/>
        <w:jc w:val="both"/>
        <w:rPr>
          <w:rFonts w:ascii="Times New Roman" w:eastAsia="Times New Roman" w:hAnsi="Times New Roman" w:cs="Times New Roman"/>
          <w:sz w:val="28"/>
          <w:szCs w:val="28"/>
        </w:rPr>
      </w:pPr>
    </w:p>
    <w:p w:rsidR="00C24163" w:rsidRPr="00C24163" w:rsidRDefault="00991CAE" w:rsidP="00C24163">
      <w:pPr>
        <w:pageBreakBefore/>
        <w:spacing w:after="0" w:line="36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ab/>
      </w:r>
      <w:r w:rsidR="00C24163" w:rsidRPr="00C24163">
        <w:rPr>
          <w:rFonts w:ascii="Times New Roman" w:eastAsia="Times New Roman" w:hAnsi="Times New Roman" w:cs="Times New Roman"/>
          <w:b/>
          <w:sz w:val="28"/>
          <w:szCs w:val="28"/>
        </w:rPr>
        <w:t>1.</w:t>
      </w:r>
      <w:r w:rsidR="00BD597B">
        <w:rPr>
          <w:rFonts w:ascii="Times New Roman" w:eastAsia="Times New Roman" w:hAnsi="Times New Roman" w:cs="Times New Roman"/>
          <w:b/>
          <w:sz w:val="28"/>
          <w:szCs w:val="28"/>
        </w:rPr>
        <w:t xml:space="preserve"> </w:t>
      </w:r>
      <w:r w:rsidR="00C24163" w:rsidRPr="00C24163">
        <w:rPr>
          <w:rFonts w:ascii="Times New Roman" w:eastAsia="Times New Roman" w:hAnsi="Times New Roman" w:cs="Times New Roman"/>
          <w:b/>
          <w:sz w:val="28"/>
          <w:szCs w:val="28"/>
        </w:rPr>
        <w:t>Общие положения</w:t>
      </w:r>
    </w:p>
    <w:p w:rsidR="00C24163" w:rsidRDefault="00991CAE" w:rsidP="00C24163">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C24163" w:rsidRPr="00C24163">
        <w:rPr>
          <w:rFonts w:ascii="Times New Roman" w:eastAsia="Times New Roman" w:hAnsi="Times New Roman" w:cs="Times New Roman"/>
          <w:sz w:val="28"/>
          <w:szCs w:val="28"/>
        </w:rPr>
        <w:t>1.1.</w:t>
      </w:r>
      <w:r w:rsidR="00C24163">
        <w:rPr>
          <w:rFonts w:ascii="Times New Roman" w:eastAsia="Times New Roman" w:hAnsi="Times New Roman" w:cs="Times New Roman"/>
          <w:sz w:val="28"/>
          <w:szCs w:val="28"/>
        </w:rPr>
        <w:t xml:space="preserve"> </w:t>
      </w:r>
      <w:r w:rsidR="00C24163" w:rsidRPr="00C24163">
        <w:rPr>
          <w:rFonts w:ascii="Times New Roman" w:eastAsia="Times New Roman" w:hAnsi="Times New Roman" w:cs="Times New Roman"/>
          <w:sz w:val="28"/>
          <w:szCs w:val="28"/>
        </w:rPr>
        <w:t xml:space="preserve">Настоящее Положение определяет порядок организации и проведения </w:t>
      </w:r>
      <w:r w:rsidR="00C24163">
        <w:rPr>
          <w:rFonts w:ascii="Times New Roman" w:eastAsia="Times New Roman" w:hAnsi="Times New Roman" w:cs="Times New Roman"/>
          <w:sz w:val="28"/>
          <w:szCs w:val="28"/>
        </w:rPr>
        <w:t>конкурса проектов в рамках</w:t>
      </w:r>
      <w:r w:rsidR="00C24163" w:rsidRPr="00C24163">
        <w:rPr>
          <w:rFonts w:ascii="Times New Roman" w:eastAsia="Times New Roman" w:hAnsi="Times New Roman" w:cs="Times New Roman"/>
          <w:sz w:val="28"/>
          <w:szCs w:val="28"/>
        </w:rPr>
        <w:t xml:space="preserve"> «</w:t>
      </w:r>
      <w:r w:rsidR="00C24163">
        <w:rPr>
          <w:rFonts w:ascii="Times New Roman" w:eastAsia="Times New Roman" w:hAnsi="Times New Roman" w:cs="Times New Roman"/>
          <w:sz w:val="28"/>
          <w:szCs w:val="28"/>
        </w:rPr>
        <w:t>Фестиваля науки и робототехники</w:t>
      </w:r>
      <w:r w:rsidR="00C24163" w:rsidRPr="00C24163">
        <w:rPr>
          <w:rFonts w:ascii="Times New Roman" w:eastAsia="Times New Roman" w:hAnsi="Times New Roman" w:cs="Times New Roman"/>
          <w:sz w:val="28"/>
          <w:szCs w:val="28"/>
        </w:rPr>
        <w:t xml:space="preserve">» (далее </w:t>
      </w:r>
      <w:r w:rsidR="00C24163">
        <w:rPr>
          <w:rFonts w:ascii="Times New Roman" w:eastAsia="Times New Roman" w:hAnsi="Times New Roman" w:cs="Times New Roman"/>
          <w:sz w:val="28"/>
          <w:szCs w:val="28"/>
        </w:rPr>
        <w:t>Конкурс</w:t>
      </w:r>
      <w:r w:rsidR="00C24163" w:rsidRPr="00C24163">
        <w:rPr>
          <w:rFonts w:ascii="Times New Roman" w:eastAsia="Times New Roman" w:hAnsi="Times New Roman" w:cs="Times New Roman"/>
          <w:sz w:val="28"/>
          <w:szCs w:val="28"/>
        </w:rPr>
        <w:t>),</w:t>
      </w:r>
      <w:r w:rsidR="005A2F98">
        <w:rPr>
          <w:rFonts w:ascii="Times New Roman" w:eastAsia="Times New Roman" w:hAnsi="Times New Roman" w:cs="Times New Roman"/>
          <w:sz w:val="28"/>
          <w:szCs w:val="28"/>
        </w:rPr>
        <w:t xml:space="preserve"> </w:t>
      </w:r>
      <w:r w:rsidR="00C24163" w:rsidRPr="00C24163">
        <w:rPr>
          <w:rFonts w:ascii="Times New Roman" w:eastAsia="Times New Roman" w:hAnsi="Times New Roman" w:cs="Times New Roman"/>
          <w:sz w:val="28"/>
          <w:szCs w:val="28"/>
        </w:rPr>
        <w:t>ее организационное</w:t>
      </w:r>
      <w:r w:rsidR="00C24163">
        <w:rPr>
          <w:rFonts w:ascii="Times New Roman" w:eastAsia="Times New Roman" w:hAnsi="Times New Roman" w:cs="Times New Roman"/>
          <w:sz w:val="28"/>
          <w:szCs w:val="28"/>
        </w:rPr>
        <w:t xml:space="preserve"> и</w:t>
      </w:r>
      <w:r w:rsidR="00C24163" w:rsidRPr="00C24163">
        <w:rPr>
          <w:rFonts w:ascii="Times New Roman" w:eastAsia="Times New Roman" w:hAnsi="Times New Roman" w:cs="Times New Roman"/>
          <w:sz w:val="28"/>
          <w:szCs w:val="28"/>
        </w:rPr>
        <w:t xml:space="preserve"> методическое обеспечение, порядок участия в </w:t>
      </w:r>
      <w:r w:rsidR="00C24163">
        <w:rPr>
          <w:rFonts w:ascii="Times New Roman" w:eastAsia="Times New Roman" w:hAnsi="Times New Roman" w:cs="Times New Roman"/>
          <w:sz w:val="28"/>
          <w:szCs w:val="28"/>
        </w:rPr>
        <w:t>Конкурсе и порядок</w:t>
      </w:r>
      <w:r w:rsidR="00C24163" w:rsidRPr="00C24163">
        <w:rPr>
          <w:rFonts w:ascii="Times New Roman" w:eastAsia="Times New Roman" w:hAnsi="Times New Roman" w:cs="Times New Roman"/>
          <w:sz w:val="28"/>
          <w:szCs w:val="28"/>
        </w:rPr>
        <w:t xml:space="preserve"> определения победителей и призеров.</w:t>
      </w:r>
    </w:p>
    <w:p w:rsidR="00C24163" w:rsidRDefault="00991CAE" w:rsidP="00C24163">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C24163" w:rsidRPr="00C24163">
        <w:rPr>
          <w:rFonts w:ascii="Times New Roman" w:eastAsia="Times New Roman" w:hAnsi="Times New Roman" w:cs="Times New Roman"/>
          <w:sz w:val="28"/>
          <w:szCs w:val="28"/>
        </w:rPr>
        <w:t>1.2.</w:t>
      </w:r>
      <w:r w:rsidR="00C24163">
        <w:rPr>
          <w:rFonts w:ascii="Times New Roman" w:eastAsia="Times New Roman" w:hAnsi="Times New Roman" w:cs="Times New Roman"/>
          <w:sz w:val="28"/>
          <w:szCs w:val="28"/>
        </w:rPr>
        <w:t xml:space="preserve"> </w:t>
      </w:r>
      <w:r w:rsidR="00C24163" w:rsidRPr="00C24163">
        <w:rPr>
          <w:rFonts w:ascii="Times New Roman" w:eastAsia="Times New Roman" w:hAnsi="Times New Roman" w:cs="Times New Roman"/>
          <w:sz w:val="28"/>
          <w:szCs w:val="28"/>
        </w:rPr>
        <w:t xml:space="preserve">Цели </w:t>
      </w:r>
      <w:r w:rsidR="00C24163">
        <w:rPr>
          <w:rFonts w:ascii="Times New Roman" w:eastAsia="Times New Roman" w:hAnsi="Times New Roman" w:cs="Times New Roman"/>
          <w:sz w:val="28"/>
          <w:szCs w:val="28"/>
        </w:rPr>
        <w:t>Конкурса</w:t>
      </w:r>
      <w:r w:rsidR="00C24163" w:rsidRPr="00C24163">
        <w:rPr>
          <w:rFonts w:ascii="Times New Roman" w:eastAsia="Times New Roman" w:hAnsi="Times New Roman" w:cs="Times New Roman"/>
          <w:sz w:val="28"/>
          <w:szCs w:val="28"/>
        </w:rPr>
        <w:t>:</w:t>
      </w:r>
      <w:r w:rsidR="00C24163">
        <w:rPr>
          <w:rFonts w:ascii="Times New Roman" w:eastAsia="Times New Roman" w:hAnsi="Times New Roman" w:cs="Times New Roman"/>
          <w:sz w:val="28"/>
          <w:szCs w:val="28"/>
        </w:rPr>
        <w:t xml:space="preserve"> выявление и развитие у учащихся творческих способностей и интереса к научно-исследовательской деятельности; создание условий для поддержки одарённых детей; </w:t>
      </w:r>
      <w:r w:rsidR="00C24163" w:rsidRPr="00C24163">
        <w:rPr>
          <w:rFonts w:ascii="Times New Roman" w:eastAsia="Times New Roman" w:hAnsi="Times New Roman" w:cs="Times New Roman"/>
          <w:sz w:val="28"/>
          <w:szCs w:val="28"/>
        </w:rPr>
        <w:t>повышение престижа и популяризации научных знаний</w:t>
      </w:r>
      <w:r w:rsidR="00C24163">
        <w:rPr>
          <w:rFonts w:ascii="Times New Roman" w:eastAsia="Times New Roman" w:hAnsi="Times New Roman" w:cs="Times New Roman"/>
          <w:sz w:val="28"/>
          <w:szCs w:val="28"/>
        </w:rPr>
        <w:t>.</w:t>
      </w:r>
    </w:p>
    <w:p w:rsidR="00187DC7" w:rsidRDefault="00991CAE" w:rsidP="00C24163">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C24163" w:rsidRPr="00C24163">
        <w:rPr>
          <w:rFonts w:ascii="Times New Roman" w:eastAsia="Times New Roman" w:hAnsi="Times New Roman" w:cs="Times New Roman"/>
          <w:sz w:val="28"/>
          <w:szCs w:val="28"/>
        </w:rPr>
        <w:t>1.3.</w:t>
      </w:r>
      <w:r w:rsidR="00C24163">
        <w:rPr>
          <w:rFonts w:ascii="Times New Roman" w:eastAsia="Times New Roman" w:hAnsi="Times New Roman" w:cs="Times New Roman"/>
          <w:sz w:val="28"/>
          <w:szCs w:val="28"/>
        </w:rPr>
        <w:t xml:space="preserve"> </w:t>
      </w:r>
      <w:r w:rsidR="00C24163" w:rsidRPr="00C24163">
        <w:rPr>
          <w:rFonts w:ascii="Times New Roman" w:eastAsia="Times New Roman" w:hAnsi="Times New Roman" w:cs="Times New Roman"/>
          <w:sz w:val="28"/>
          <w:szCs w:val="28"/>
        </w:rPr>
        <w:t xml:space="preserve">Задачи </w:t>
      </w:r>
      <w:r w:rsidR="00C24163">
        <w:rPr>
          <w:rFonts w:ascii="Times New Roman" w:eastAsia="Times New Roman" w:hAnsi="Times New Roman" w:cs="Times New Roman"/>
          <w:sz w:val="28"/>
          <w:szCs w:val="28"/>
        </w:rPr>
        <w:t>Конкурса</w:t>
      </w:r>
      <w:r w:rsidR="00C24163" w:rsidRPr="00C24163">
        <w:rPr>
          <w:rFonts w:ascii="Times New Roman" w:eastAsia="Times New Roman" w:hAnsi="Times New Roman" w:cs="Times New Roman"/>
          <w:sz w:val="28"/>
          <w:szCs w:val="28"/>
        </w:rPr>
        <w:t xml:space="preserve">: расширение кругозора и углубление знаний учащихся </w:t>
      </w:r>
      <w:r w:rsidR="00187DC7">
        <w:rPr>
          <w:rFonts w:ascii="Times New Roman" w:eastAsia="Times New Roman" w:hAnsi="Times New Roman" w:cs="Times New Roman"/>
          <w:sz w:val="28"/>
          <w:szCs w:val="28"/>
        </w:rPr>
        <w:t>в выбранной предметной области</w:t>
      </w:r>
      <w:r w:rsidR="00C24163" w:rsidRPr="00C24163">
        <w:rPr>
          <w:rFonts w:ascii="Times New Roman" w:eastAsia="Times New Roman" w:hAnsi="Times New Roman" w:cs="Times New Roman"/>
          <w:sz w:val="28"/>
          <w:szCs w:val="28"/>
        </w:rPr>
        <w:t xml:space="preserve">; включение школьников в научно-исследовательскую деятельность; </w:t>
      </w:r>
      <w:r w:rsidR="00187DC7">
        <w:rPr>
          <w:rFonts w:ascii="Times New Roman" w:eastAsia="Times New Roman" w:hAnsi="Times New Roman" w:cs="Times New Roman"/>
          <w:sz w:val="28"/>
          <w:szCs w:val="28"/>
        </w:rPr>
        <w:t>привлечение учащихся к</w:t>
      </w:r>
      <w:r w:rsidR="00C24163" w:rsidRPr="00C24163">
        <w:rPr>
          <w:rFonts w:ascii="Times New Roman" w:eastAsia="Times New Roman" w:hAnsi="Times New Roman" w:cs="Times New Roman"/>
          <w:sz w:val="28"/>
          <w:szCs w:val="28"/>
        </w:rPr>
        <w:t xml:space="preserve"> исследовательской</w:t>
      </w:r>
      <w:r w:rsidR="00187DC7">
        <w:rPr>
          <w:rFonts w:ascii="Times New Roman" w:eastAsia="Times New Roman" w:hAnsi="Times New Roman" w:cs="Times New Roman"/>
          <w:sz w:val="28"/>
          <w:szCs w:val="28"/>
        </w:rPr>
        <w:t xml:space="preserve"> работе над научным проектом; сопровождение научной и проектно-исследовательской деятельности.</w:t>
      </w:r>
      <w:r w:rsidR="00C24163" w:rsidRPr="00C24163">
        <w:rPr>
          <w:rFonts w:ascii="Times New Roman" w:eastAsia="Times New Roman" w:hAnsi="Times New Roman" w:cs="Times New Roman"/>
          <w:sz w:val="28"/>
          <w:szCs w:val="28"/>
        </w:rPr>
        <w:t xml:space="preserve"> </w:t>
      </w:r>
    </w:p>
    <w:p w:rsidR="00187DC7" w:rsidRDefault="00991CAE" w:rsidP="00C24163">
      <w:pPr>
        <w:spacing w:after="0" w:line="360" w:lineRule="auto"/>
        <w:jc w:val="both"/>
        <w:rPr>
          <w:rFonts w:ascii="Times New Roman" w:hAnsi="Times New Roman" w:cs="Times New Roman"/>
          <w:sz w:val="28"/>
          <w:szCs w:val="28"/>
        </w:rPr>
      </w:pPr>
      <w:r>
        <w:rPr>
          <w:rFonts w:ascii="Times New Roman" w:eastAsia="Times New Roman" w:hAnsi="Times New Roman" w:cs="Times New Roman"/>
          <w:sz w:val="28"/>
          <w:szCs w:val="28"/>
        </w:rPr>
        <w:tab/>
      </w:r>
      <w:r w:rsidR="00187DC7">
        <w:rPr>
          <w:rFonts w:ascii="Times New Roman" w:eastAsia="Times New Roman" w:hAnsi="Times New Roman" w:cs="Times New Roman"/>
          <w:sz w:val="28"/>
          <w:szCs w:val="28"/>
        </w:rPr>
        <w:t>1.4. Организатор</w:t>
      </w:r>
      <w:r w:rsidR="00187DC7" w:rsidRPr="00187DC7">
        <w:rPr>
          <w:rFonts w:ascii="Times New Roman" w:eastAsia="Times New Roman" w:hAnsi="Times New Roman" w:cs="Times New Roman"/>
          <w:sz w:val="28"/>
          <w:szCs w:val="28"/>
        </w:rPr>
        <w:t xml:space="preserve">ы Конкурса - </w:t>
      </w:r>
      <w:r w:rsidR="00187DC7" w:rsidRPr="00187DC7">
        <w:rPr>
          <w:rFonts w:ascii="Times New Roman" w:hAnsi="Times New Roman" w:cs="Times New Roman"/>
          <w:sz w:val="28"/>
          <w:szCs w:val="28"/>
        </w:rPr>
        <w:t xml:space="preserve">ФГБОУ </w:t>
      </w:r>
      <w:proofErr w:type="gramStart"/>
      <w:r w:rsidR="00187DC7" w:rsidRPr="00187DC7">
        <w:rPr>
          <w:rFonts w:ascii="Times New Roman" w:hAnsi="Times New Roman" w:cs="Times New Roman"/>
          <w:sz w:val="28"/>
          <w:szCs w:val="28"/>
        </w:rPr>
        <w:t>ВО</w:t>
      </w:r>
      <w:proofErr w:type="gramEnd"/>
      <w:r w:rsidR="00187DC7" w:rsidRPr="00187DC7">
        <w:rPr>
          <w:rFonts w:ascii="Times New Roman" w:hAnsi="Times New Roman" w:cs="Times New Roman"/>
          <w:sz w:val="28"/>
          <w:szCs w:val="28"/>
        </w:rPr>
        <w:t xml:space="preserve"> «Братский государственный университет» и МБОУ «Лицей №1»</w:t>
      </w:r>
    </w:p>
    <w:p w:rsidR="00187DC7" w:rsidRDefault="00991CAE" w:rsidP="00C24163">
      <w:pPr>
        <w:spacing w:after="0" w:line="360" w:lineRule="auto"/>
        <w:jc w:val="both"/>
        <w:rPr>
          <w:rFonts w:ascii="Times New Roman" w:eastAsia="Times New Roman" w:hAnsi="Times New Roman" w:cs="Times New Roman"/>
          <w:sz w:val="28"/>
          <w:szCs w:val="28"/>
        </w:rPr>
      </w:pPr>
      <w:r>
        <w:rPr>
          <w:rFonts w:ascii="Times New Roman" w:hAnsi="Times New Roman" w:cs="Times New Roman"/>
          <w:sz w:val="28"/>
          <w:szCs w:val="28"/>
        </w:rPr>
        <w:tab/>
      </w:r>
      <w:r w:rsidR="00187DC7">
        <w:rPr>
          <w:rFonts w:ascii="Times New Roman" w:hAnsi="Times New Roman" w:cs="Times New Roman"/>
          <w:sz w:val="28"/>
          <w:szCs w:val="28"/>
        </w:rPr>
        <w:t xml:space="preserve">1.5. Для </w:t>
      </w:r>
      <w:proofErr w:type="gramStart"/>
      <w:r w:rsidR="00187DC7">
        <w:rPr>
          <w:rFonts w:ascii="Times New Roman" w:hAnsi="Times New Roman" w:cs="Times New Roman"/>
          <w:sz w:val="28"/>
          <w:szCs w:val="28"/>
        </w:rPr>
        <w:t>участии</w:t>
      </w:r>
      <w:proofErr w:type="gramEnd"/>
      <w:r w:rsidR="00187DC7">
        <w:rPr>
          <w:rFonts w:ascii="Times New Roman" w:hAnsi="Times New Roman" w:cs="Times New Roman"/>
          <w:sz w:val="28"/>
          <w:szCs w:val="28"/>
        </w:rPr>
        <w:t xml:space="preserve"> в Конкурсе приглашаются учащиеся 5-11 классов </w:t>
      </w:r>
      <w:r w:rsidR="00187DC7" w:rsidRPr="00C24163">
        <w:rPr>
          <w:rFonts w:ascii="Times New Roman" w:eastAsia="Times New Roman" w:hAnsi="Times New Roman" w:cs="Times New Roman"/>
          <w:sz w:val="28"/>
          <w:szCs w:val="28"/>
        </w:rPr>
        <w:t>общеобразовательных учреждений и учреждений дополнительного образования детей.</w:t>
      </w:r>
    </w:p>
    <w:p w:rsidR="00187DC7" w:rsidRDefault="00991CAE" w:rsidP="00C24163">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187DC7">
        <w:rPr>
          <w:rFonts w:ascii="Times New Roman" w:eastAsia="Times New Roman" w:hAnsi="Times New Roman" w:cs="Times New Roman"/>
          <w:sz w:val="28"/>
          <w:szCs w:val="28"/>
        </w:rPr>
        <w:t>1.6. Участие в Конкурсе - добровольное. Количество работ от одной организации не ограничено.</w:t>
      </w:r>
      <w:r w:rsidR="003D7EC6">
        <w:rPr>
          <w:rFonts w:ascii="Times New Roman" w:eastAsia="Times New Roman" w:hAnsi="Times New Roman" w:cs="Times New Roman"/>
          <w:sz w:val="28"/>
          <w:szCs w:val="28"/>
        </w:rPr>
        <w:t xml:space="preserve"> </w:t>
      </w:r>
      <w:proofErr w:type="spellStart"/>
      <w:r w:rsidR="003D7EC6">
        <w:rPr>
          <w:rFonts w:ascii="Times New Roman" w:eastAsia="Times New Roman" w:hAnsi="Times New Roman" w:cs="Times New Roman"/>
          <w:sz w:val="28"/>
          <w:szCs w:val="28"/>
        </w:rPr>
        <w:t>Оргвзнос</w:t>
      </w:r>
      <w:proofErr w:type="spellEnd"/>
      <w:r w:rsidR="003D7EC6">
        <w:rPr>
          <w:rFonts w:ascii="Times New Roman" w:eastAsia="Times New Roman" w:hAnsi="Times New Roman" w:cs="Times New Roman"/>
          <w:sz w:val="28"/>
          <w:szCs w:val="28"/>
        </w:rPr>
        <w:t xml:space="preserve"> для команды, прошедшей в очный этап – 250 руб.</w:t>
      </w:r>
      <w:bookmarkStart w:id="0" w:name="_GoBack"/>
      <w:bookmarkEnd w:id="0"/>
    </w:p>
    <w:p w:rsidR="00187DC7" w:rsidRDefault="00991CAE" w:rsidP="00C24163">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187DC7">
        <w:rPr>
          <w:rFonts w:ascii="Times New Roman" w:eastAsia="Times New Roman" w:hAnsi="Times New Roman" w:cs="Times New Roman"/>
          <w:sz w:val="28"/>
          <w:szCs w:val="28"/>
        </w:rPr>
        <w:t>1.7. Этапы проведения Конкурса:</w:t>
      </w:r>
    </w:p>
    <w:p w:rsidR="00187DC7" w:rsidRDefault="00187DC7" w:rsidP="00C24163">
      <w:pPr>
        <w:spacing w:after="0" w:line="360" w:lineRule="auto"/>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заочный</w:t>
      </w:r>
      <w:proofErr w:type="gramEnd"/>
      <w:r>
        <w:rPr>
          <w:rFonts w:ascii="Times New Roman" w:eastAsia="Times New Roman" w:hAnsi="Times New Roman" w:cs="Times New Roman"/>
          <w:sz w:val="28"/>
          <w:szCs w:val="28"/>
        </w:rPr>
        <w:t xml:space="preserve"> </w:t>
      </w:r>
      <w:r w:rsidR="00BD597B">
        <w:rPr>
          <w:rFonts w:ascii="Times New Roman" w:eastAsia="Times New Roman" w:hAnsi="Times New Roman" w:cs="Times New Roman"/>
          <w:sz w:val="28"/>
          <w:szCs w:val="28"/>
        </w:rPr>
        <w:t>- предварительная экспертиза проектов (1 февраля 2020 года)</w:t>
      </w:r>
    </w:p>
    <w:p w:rsidR="00187DC7" w:rsidRDefault="00187DC7" w:rsidP="00C24163">
      <w:pPr>
        <w:spacing w:after="0" w:line="360" w:lineRule="auto"/>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очный</w:t>
      </w:r>
      <w:proofErr w:type="gramEnd"/>
      <w:r>
        <w:rPr>
          <w:rFonts w:ascii="Times New Roman" w:eastAsia="Times New Roman" w:hAnsi="Times New Roman" w:cs="Times New Roman"/>
          <w:sz w:val="28"/>
          <w:szCs w:val="28"/>
        </w:rPr>
        <w:t xml:space="preserve"> - стендовая защита в рамках "Фестиваля науки и робототехники" (8 февраля </w:t>
      </w:r>
      <w:r w:rsidR="00BD597B">
        <w:rPr>
          <w:rFonts w:ascii="Times New Roman" w:eastAsia="Times New Roman" w:hAnsi="Times New Roman" w:cs="Times New Roman"/>
          <w:sz w:val="28"/>
          <w:szCs w:val="28"/>
        </w:rPr>
        <w:t>2020 года, ФГБОУ ВО "</w:t>
      </w:r>
      <w:proofErr w:type="spellStart"/>
      <w:r w:rsidR="00BD597B">
        <w:rPr>
          <w:rFonts w:ascii="Times New Roman" w:eastAsia="Times New Roman" w:hAnsi="Times New Roman" w:cs="Times New Roman"/>
          <w:sz w:val="28"/>
          <w:szCs w:val="28"/>
        </w:rPr>
        <w:t>БрГУ</w:t>
      </w:r>
      <w:proofErr w:type="spellEnd"/>
      <w:r w:rsidR="00BD597B">
        <w:rPr>
          <w:rFonts w:ascii="Times New Roman" w:eastAsia="Times New Roman" w:hAnsi="Times New Roman" w:cs="Times New Roman"/>
          <w:sz w:val="28"/>
          <w:szCs w:val="28"/>
        </w:rPr>
        <w:t>"</w:t>
      </w:r>
      <w:r>
        <w:rPr>
          <w:rFonts w:ascii="Times New Roman" w:eastAsia="Times New Roman" w:hAnsi="Times New Roman" w:cs="Times New Roman"/>
          <w:sz w:val="28"/>
          <w:szCs w:val="28"/>
        </w:rPr>
        <w:t>)</w:t>
      </w:r>
    </w:p>
    <w:p w:rsidR="00187DC7" w:rsidRDefault="00187DC7" w:rsidP="00C24163">
      <w:pPr>
        <w:spacing w:after="0" w:line="360" w:lineRule="auto"/>
        <w:jc w:val="both"/>
        <w:rPr>
          <w:rFonts w:ascii="Times New Roman" w:eastAsia="Times New Roman" w:hAnsi="Times New Roman" w:cs="Times New Roman"/>
          <w:sz w:val="28"/>
          <w:szCs w:val="28"/>
        </w:rPr>
      </w:pPr>
    </w:p>
    <w:p w:rsidR="00BD597B" w:rsidRPr="00BD597B" w:rsidRDefault="00991CAE" w:rsidP="00C24163">
      <w:pPr>
        <w:spacing w:after="0" w:line="36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ab/>
      </w:r>
      <w:r w:rsidR="00C24163" w:rsidRPr="00C24163">
        <w:rPr>
          <w:rFonts w:ascii="Times New Roman" w:eastAsia="Times New Roman" w:hAnsi="Times New Roman" w:cs="Times New Roman"/>
          <w:b/>
          <w:sz w:val="28"/>
          <w:szCs w:val="28"/>
        </w:rPr>
        <w:t>2</w:t>
      </w:r>
      <w:r w:rsidR="00BD597B" w:rsidRPr="00BD597B">
        <w:rPr>
          <w:rFonts w:ascii="Times New Roman" w:eastAsia="Times New Roman" w:hAnsi="Times New Roman" w:cs="Times New Roman"/>
          <w:b/>
          <w:sz w:val="28"/>
          <w:szCs w:val="28"/>
        </w:rPr>
        <w:t xml:space="preserve">. </w:t>
      </w:r>
      <w:r w:rsidR="00C24163" w:rsidRPr="00C24163">
        <w:rPr>
          <w:rFonts w:ascii="Times New Roman" w:eastAsia="Times New Roman" w:hAnsi="Times New Roman" w:cs="Times New Roman"/>
          <w:b/>
          <w:sz w:val="28"/>
          <w:szCs w:val="28"/>
        </w:rPr>
        <w:t>Организационно-методическое обеспечение</w:t>
      </w:r>
    </w:p>
    <w:p w:rsidR="00BD597B" w:rsidRDefault="00991CAE" w:rsidP="00C24163">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C24163" w:rsidRPr="00C24163">
        <w:rPr>
          <w:rFonts w:ascii="Times New Roman" w:eastAsia="Times New Roman" w:hAnsi="Times New Roman" w:cs="Times New Roman"/>
          <w:sz w:val="28"/>
          <w:szCs w:val="28"/>
        </w:rPr>
        <w:t>2.1.</w:t>
      </w:r>
      <w:r w:rsidR="00BD597B">
        <w:rPr>
          <w:rFonts w:ascii="Times New Roman" w:eastAsia="Times New Roman" w:hAnsi="Times New Roman" w:cs="Times New Roman"/>
          <w:sz w:val="28"/>
          <w:szCs w:val="28"/>
        </w:rPr>
        <w:t xml:space="preserve"> Организаторы создают Оргкомитет Конкурса, формируют состав экспертной группы для заочного и очного этапа конкурса, организуют проведение Конкурса.</w:t>
      </w:r>
    </w:p>
    <w:p w:rsidR="00BD597B" w:rsidRDefault="00991CAE" w:rsidP="00C24163">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ab/>
      </w:r>
      <w:r w:rsidR="00BD597B">
        <w:rPr>
          <w:rFonts w:ascii="Times New Roman" w:eastAsia="Times New Roman" w:hAnsi="Times New Roman" w:cs="Times New Roman"/>
          <w:sz w:val="28"/>
          <w:szCs w:val="28"/>
        </w:rPr>
        <w:t xml:space="preserve"> 2.2. Партнёры по проведению "Фестиваля науки и робототехники" обеспечивают участие представителей предприятий города, </w:t>
      </w:r>
      <w:proofErr w:type="gramStart"/>
      <w:r w:rsidR="00BD597B">
        <w:rPr>
          <w:rFonts w:ascii="Times New Roman" w:eastAsia="Times New Roman" w:hAnsi="Times New Roman" w:cs="Times New Roman"/>
          <w:sz w:val="28"/>
          <w:szCs w:val="28"/>
        </w:rPr>
        <w:t>бизнес-сообщества</w:t>
      </w:r>
      <w:proofErr w:type="gramEnd"/>
      <w:r w:rsidR="00BD597B">
        <w:rPr>
          <w:rFonts w:ascii="Times New Roman" w:eastAsia="Times New Roman" w:hAnsi="Times New Roman" w:cs="Times New Roman"/>
          <w:sz w:val="28"/>
          <w:szCs w:val="28"/>
        </w:rPr>
        <w:t>, общественности в проведении экспертной деятельности, освещении Конкурса в средствах массовой информации.</w:t>
      </w:r>
    </w:p>
    <w:p w:rsidR="00921690" w:rsidRDefault="00991CAE" w:rsidP="00C24163">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921690">
        <w:rPr>
          <w:rFonts w:ascii="Times New Roman" w:eastAsia="Times New Roman" w:hAnsi="Times New Roman" w:cs="Times New Roman"/>
          <w:sz w:val="28"/>
          <w:szCs w:val="28"/>
        </w:rPr>
        <w:t>2.3. В состав экспертной группы входят представители Организаторов, специалисты предприятий и бизнес организаций города.</w:t>
      </w:r>
    </w:p>
    <w:p w:rsidR="00BD597B" w:rsidRDefault="00991CAE" w:rsidP="00C24163">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921690">
        <w:rPr>
          <w:rFonts w:ascii="Times New Roman" w:eastAsia="Times New Roman" w:hAnsi="Times New Roman" w:cs="Times New Roman"/>
          <w:sz w:val="28"/>
          <w:szCs w:val="28"/>
        </w:rPr>
        <w:t xml:space="preserve">2.3. Экспертная группа оценивает проекты в рамках заочного и очного этапа в соответствии с критериями оценки работ. </w:t>
      </w:r>
    </w:p>
    <w:p w:rsidR="00921690" w:rsidRDefault="00921690" w:rsidP="00C24163">
      <w:pPr>
        <w:spacing w:after="0" w:line="360" w:lineRule="auto"/>
        <w:jc w:val="both"/>
        <w:rPr>
          <w:rFonts w:ascii="Times New Roman" w:eastAsia="Times New Roman" w:hAnsi="Times New Roman" w:cs="Times New Roman"/>
          <w:b/>
          <w:sz w:val="28"/>
          <w:szCs w:val="28"/>
        </w:rPr>
      </w:pPr>
    </w:p>
    <w:p w:rsidR="00921690" w:rsidRPr="00921690" w:rsidRDefault="00991CAE" w:rsidP="00C24163">
      <w:pPr>
        <w:spacing w:after="0" w:line="36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ab/>
      </w:r>
      <w:r w:rsidR="00C24163" w:rsidRPr="00C24163">
        <w:rPr>
          <w:rFonts w:ascii="Times New Roman" w:eastAsia="Times New Roman" w:hAnsi="Times New Roman" w:cs="Times New Roman"/>
          <w:b/>
          <w:sz w:val="28"/>
          <w:szCs w:val="28"/>
        </w:rPr>
        <w:t>3.</w:t>
      </w:r>
      <w:r w:rsidR="00921690" w:rsidRPr="00921690">
        <w:rPr>
          <w:rFonts w:ascii="Times New Roman" w:eastAsia="Times New Roman" w:hAnsi="Times New Roman" w:cs="Times New Roman"/>
          <w:b/>
          <w:sz w:val="28"/>
          <w:szCs w:val="28"/>
        </w:rPr>
        <w:t xml:space="preserve"> </w:t>
      </w:r>
      <w:r w:rsidR="00C24163" w:rsidRPr="00C24163">
        <w:rPr>
          <w:rFonts w:ascii="Times New Roman" w:eastAsia="Times New Roman" w:hAnsi="Times New Roman" w:cs="Times New Roman"/>
          <w:b/>
          <w:sz w:val="28"/>
          <w:szCs w:val="28"/>
        </w:rPr>
        <w:t>Порядок организации и проведения</w:t>
      </w:r>
      <w:r w:rsidR="00921690" w:rsidRPr="00921690">
        <w:rPr>
          <w:rFonts w:ascii="Times New Roman" w:eastAsia="Times New Roman" w:hAnsi="Times New Roman" w:cs="Times New Roman"/>
          <w:b/>
          <w:sz w:val="28"/>
          <w:szCs w:val="28"/>
        </w:rPr>
        <w:t xml:space="preserve"> </w:t>
      </w:r>
      <w:r w:rsidR="00C24163" w:rsidRPr="00C24163">
        <w:rPr>
          <w:rFonts w:ascii="Times New Roman" w:eastAsia="Times New Roman" w:hAnsi="Times New Roman" w:cs="Times New Roman"/>
          <w:b/>
          <w:sz w:val="28"/>
          <w:szCs w:val="28"/>
        </w:rPr>
        <w:t>К</w:t>
      </w:r>
      <w:r w:rsidR="00921690" w:rsidRPr="00921690">
        <w:rPr>
          <w:rFonts w:ascii="Times New Roman" w:eastAsia="Times New Roman" w:hAnsi="Times New Roman" w:cs="Times New Roman"/>
          <w:b/>
          <w:sz w:val="28"/>
          <w:szCs w:val="28"/>
        </w:rPr>
        <w:t>онкурса</w:t>
      </w:r>
    </w:p>
    <w:p w:rsidR="00586CFB" w:rsidRDefault="00991CAE" w:rsidP="00C24163">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C24163" w:rsidRPr="00C24163">
        <w:rPr>
          <w:rFonts w:ascii="Times New Roman" w:eastAsia="Times New Roman" w:hAnsi="Times New Roman" w:cs="Times New Roman"/>
          <w:sz w:val="28"/>
          <w:szCs w:val="28"/>
        </w:rPr>
        <w:t xml:space="preserve">3.1. </w:t>
      </w:r>
      <w:r w:rsidR="00921690">
        <w:rPr>
          <w:rFonts w:ascii="Times New Roman" w:eastAsia="Times New Roman" w:hAnsi="Times New Roman" w:cs="Times New Roman"/>
          <w:sz w:val="28"/>
          <w:szCs w:val="28"/>
        </w:rPr>
        <w:t xml:space="preserve">Для участия в конкурсе необходимо в срок до 1 февраля 2020 года отправить </w:t>
      </w:r>
      <w:r w:rsidR="00586CFB">
        <w:rPr>
          <w:rFonts w:ascii="Times New Roman" w:eastAsia="Times New Roman" w:hAnsi="Times New Roman" w:cs="Times New Roman"/>
          <w:sz w:val="28"/>
          <w:szCs w:val="28"/>
        </w:rPr>
        <w:t xml:space="preserve">в Оргкомитет Конкурса </w:t>
      </w:r>
      <w:r w:rsidR="00921690">
        <w:rPr>
          <w:rFonts w:ascii="Times New Roman" w:eastAsia="Times New Roman" w:hAnsi="Times New Roman" w:cs="Times New Roman"/>
          <w:sz w:val="28"/>
          <w:szCs w:val="28"/>
        </w:rPr>
        <w:t xml:space="preserve">по электронной почте на адрес </w:t>
      </w:r>
      <w:proofErr w:type="spellStart"/>
      <w:r w:rsidR="00921690">
        <w:rPr>
          <w:rFonts w:ascii="Times New Roman" w:eastAsia="Times New Roman" w:hAnsi="Times New Roman" w:cs="Times New Roman"/>
          <w:sz w:val="28"/>
          <w:szCs w:val="28"/>
          <w:lang w:val="en-US"/>
        </w:rPr>
        <w:t>srd</w:t>
      </w:r>
      <w:proofErr w:type="spellEnd"/>
      <w:r w:rsidR="00921690" w:rsidRPr="00921690">
        <w:rPr>
          <w:rFonts w:ascii="Times New Roman" w:eastAsia="Times New Roman" w:hAnsi="Times New Roman" w:cs="Times New Roman"/>
          <w:sz w:val="28"/>
          <w:szCs w:val="28"/>
        </w:rPr>
        <w:t>@</w:t>
      </w:r>
      <w:proofErr w:type="spellStart"/>
      <w:r w:rsidR="00921690">
        <w:rPr>
          <w:rFonts w:ascii="Times New Roman" w:eastAsia="Times New Roman" w:hAnsi="Times New Roman" w:cs="Times New Roman"/>
          <w:sz w:val="28"/>
          <w:szCs w:val="28"/>
          <w:lang w:val="en-US"/>
        </w:rPr>
        <w:t>brstu</w:t>
      </w:r>
      <w:proofErr w:type="spellEnd"/>
      <w:r w:rsidR="00921690" w:rsidRPr="00921690">
        <w:rPr>
          <w:rFonts w:ascii="Times New Roman" w:eastAsia="Times New Roman" w:hAnsi="Times New Roman" w:cs="Times New Roman"/>
          <w:sz w:val="28"/>
          <w:szCs w:val="28"/>
        </w:rPr>
        <w:t>.</w:t>
      </w:r>
      <w:proofErr w:type="spellStart"/>
      <w:r w:rsidR="00921690">
        <w:rPr>
          <w:rFonts w:ascii="Times New Roman" w:eastAsia="Times New Roman" w:hAnsi="Times New Roman" w:cs="Times New Roman"/>
          <w:sz w:val="28"/>
          <w:szCs w:val="28"/>
          <w:lang w:val="en-US"/>
        </w:rPr>
        <w:t>ru</w:t>
      </w:r>
      <w:proofErr w:type="spellEnd"/>
      <w:r w:rsidR="00586CFB">
        <w:rPr>
          <w:rFonts w:ascii="Times New Roman" w:eastAsia="Times New Roman" w:hAnsi="Times New Roman" w:cs="Times New Roman"/>
          <w:sz w:val="28"/>
          <w:szCs w:val="28"/>
        </w:rPr>
        <w:t xml:space="preserve"> </w:t>
      </w:r>
      <w:r w:rsidR="00471DC2">
        <w:rPr>
          <w:rFonts w:ascii="Times New Roman" w:eastAsia="Times New Roman" w:hAnsi="Times New Roman" w:cs="Times New Roman"/>
          <w:sz w:val="28"/>
          <w:szCs w:val="28"/>
        </w:rPr>
        <w:t>следующие</w:t>
      </w:r>
      <w:r w:rsidR="00586CFB">
        <w:rPr>
          <w:rFonts w:ascii="Times New Roman" w:eastAsia="Times New Roman" w:hAnsi="Times New Roman" w:cs="Times New Roman"/>
          <w:sz w:val="28"/>
          <w:szCs w:val="28"/>
        </w:rPr>
        <w:t xml:space="preserve"> документы:</w:t>
      </w:r>
    </w:p>
    <w:p w:rsidR="00921690" w:rsidRDefault="00586CFB" w:rsidP="00C24163">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работу участника, оформленную в соответствии с рекомендациями (</w:t>
      </w:r>
      <w:r w:rsidRPr="00CB497A">
        <w:rPr>
          <w:rFonts w:ascii="Times New Roman" w:eastAsia="Times New Roman" w:hAnsi="Times New Roman" w:cs="Times New Roman"/>
          <w:sz w:val="28"/>
          <w:szCs w:val="28"/>
        </w:rPr>
        <w:t>Приложение 3);</w:t>
      </w:r>
    </w:p>
    <w:p w:rsidR="00586CFB" w:rsidRDefault="00586CFB" w:rsidP="00C24163">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отсканированное согласие на обработку персональных данных</w:t>
      </w:r>
      <w:r w:rsidRPr="00CB497A">
        <w:rPr>
          <w:rFonts w:ascii="Times New Roman" w:eastAsia="Times New Roman" w:hAnsi="Times New Roman" w:cs="Times New Roman"/>
          <w:sz w:val="28"/>
          <w:szCs w:val="28"/>
        </w:rPr>
        <w:t xml:space="preserve">, (Приложение </w:t>
      </w:r>
      <w:r w:rsidR="00CB497A" w:rsidRPr="00CB497A">
        <w:rPr>
          <w:rFonts w:ascii="Times New Roman" w:eastAsia="Times New Roman" w:hAnsi="Times New Roman" w:cs="Times New Roman"/>
          <w:sz w:val="28"/>
          <w:szCs w:val="28"/>
        </w:rPr>
        <w:t>1 или Приложение 2</w:t>
      </w:r>
      <w:r w:rsidRPr="00CB497A">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(оригинал согласия представляется при регистрации на участие в очном этапе конкурса в день его проведения).</w:t>
      </w:r>
    </w:p>
    <w:p w:rsidR="00586CFB" w:rsidRDefault="00991CAE" w:rsidP="00C24163">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586CFB">
        <w:rPr>
          <w:rFonts w:ascii="Times New Roman" w:eastAsia="Times New Roman" w:hAnsi="Times New Roman" w:cs="Times New Roman"/>
          <w:sz w:val="28"/>
          <w:szCs w:val="28"/>
        </w:rPr>
        <w:t>3.2. Один автор предоставляет одну работу.</w:t>
      </w:r>
    </w:p>
    <w:p w:rsidR="00586CFB" w:rsidRDefault="00991CAE" w:rsidP="00C24163">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586CFB">
        <w:rPr>
          <w:rFonts w:ascii="Times New Roman" w:eastAsia="Times New Roman" w:hAnsi="Times New Roman" w:cs="Times New Roman"/>
          <w:sz w:val="28"/>
          <w:szCs w:val="28"/>
        </w:rPr>
        <w:t xml:space="preserve">3.3. Оргкомитет вправе не принимать к участию </w:t>
      </w:r>
      <w:r w:rsidR="00512E63">
        <w:rPr>
          <w:rFonts w:ascii="Times New Roman" w:eastAsia="Times New Roman" w:hAnsi="Times New Roman" w:cs="Times New Roman"/>
          <w:sz w:val="28"/>
          <w:szCs w:val="28"/>
        </w:rPr>
        <w:t xml:space="preserve">в Конкурсе </w:t>
      </w:r>
      <w:r w:rsidR="00586CFB">
        <w:rPr>
          <w:rFonts w:ascii="Times New Roman" w:eastAsia="Times New Roman" w:hAnsi="Times New Roman" w:cs="Times New Roman"/>
          <w:sz w:val="28"/>
          <w:szCs w:val="28"/>
        </w:rPr>
        <w:t>работы:</w:t>
      </w:r>
    </w:p>
    <w:p w:rsidR="00586CFB" w:rsidRDefault="00586CFB" w:rsidP="00C24163">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sz w:val="28"/>
          <w:szCs w:val="28"/>
        </w:rPr>
        <w:t>отправленные</w:t>
      </w:r>
      <w:proofErr w:type="gramEnd"/>
      <w:r>
        <w:rPr>
          <w:rFonts w:ascii="Times New Roman" w:eastAsia="Times New Roman" w:hAnsi="Times New Roman" w:cs="Times New Roman"/>
          <w:sz w:val="28"/>
          <w:szCs w:val="28"/>
        </w:rPr>
        <w:t xml:space="preserve"> позднее 1 февраля 2020 года;</w:t>
      </w:r>
    </w:p>
    <w:p w:rsidR="00586CFB" w:rsidRDefault="00586CFB" w:rsidP="00C24163">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sz w:val="28"/>
          <w:szCs w:val="28"/>
        </w:rPr>
        <w:t>содержащие</w:t>
      </w:r>
      <w:proofErr w:type="gramEnd"/>
      <w:r>
        <w:rPr>
          <w:rFonts w:ascii="Times New Roman" w:eastAsia="Times New Roman" w:hAnsi="Times New Roman" w:cs="Times New Roman"/>
          <w:sz w:val="28"/>
          <w:szCs w:val="28"/>
        </w:rPr>
        <w:t xml:space="preserve"> неполный комплект документов;</w:t>
      </w:r>
    </w:p>
    <w:p w:rsidR="00512E63" w:rsidRDefault="00512E63" w:rsidP="00C24163">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работы реферативного характера, не отражающие результатов исследовательской или проектной деятельности и не представляющие позицию автора.</w:t>
      </w:r>
    </w:p>
    <w:p w:rsidR="00512E63" w:rsidRDefault="00991CAE" w:rsidP="00C24163">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512E63">
        <w:rPr>
          <w:rFonts w:ascii="Times New Roman" w:eastAsia="Times New Roman" w:hAnsi="Times New Roman" w:cs="Times New Roman"/>
          <w:sz w:val="28"/>
          <w:szCs w:val="28"/>
        </w:rPr>
        <w:t>3.</w:t>
      </w:r>
      <w:r w:rsidR="00400D6F">
        <w:rPr>
          <w:rFonts w:ascii="Times New Roman" w:eastAsia="Times New Roman" w:hAnsi="Times New Roman" w:cs="Times New Roman"/>
          <w:sz w:val="28"/>
          <w:szCs w:val="28"/>
        </w:rPr>
        <w:t>4</w:t>
      </w:r>
      <w:r w:rsidR="00512E63">
        <w:rPr>
          <w:rFonts w:ascii="Times New Roman" w:eastAsia="Times New Roman" w:hAnsi="Times New Roman" w:cs="Times New Roman"/>
          <w:sz w:val="28"/>
          <w:szCs w:val="28"/>
        </w:rPr>
        <w:t xml:space="preserve">. До 3 февраля 2020 года производится экспертиза работ в рамках заочного этапа Конкурса, по результатам </w:t>
      </w:r>
      <w:proofErr w:type="gramStart"/>
      <w:r w:rsidR="00512E63">
        <w:rPr>
          <w:rFonts w:ascii="Times New Roman" w:eastAsia="Times New Roman" w:hAnsi="Times New Roman" w:cs="Times New Roman"/>
          <w:sz w:val="28"/>
          <w:szCs w:val="28"/>
        </w:rPr>
        <w:t>которой</w:t>
      </w:r>
      <w:proofErr w:type="gramEnd"/>
      <w:r w:rsidR="00512E63">
        <w:rPr>
          <w:rFonts w:ascii="Times New Roman" w:eastAsia="Times New Roman" w:hAnsi="Times New Roman" w:cs="Times New Roman"/>
          <w:sz w:val="28"/>
          <w:szCs w:val="28"/>
        </w:rPr>
        <w:t xml:space="preserve"> формируется список участников очного этапа Конкурса. Апелляция не предусмотрена.</w:t>
      </w:r>
    </w:p>
    <w:p w:rsidR="00512E63" w:rsidRDefault="00991CAE" w:rsidP="00C24163">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400D6F">
        <w:rPr>
          <w:rFonts w:ascii="Times New Roman" w:eastAsia="Times New Roman" w:hAnsi="Times New Roman" w:cs="Times New Roman"/>
          <w:sz w:val="28"/>
          <w:szCs w:val="28"/>
        </w:rPr>
        <w:t>3.5. Очный этап Конкурса проводится 8 февраля 2020 года в рамках "Фестиваля науки и робототехники" на базе ФГБОУ ВО "</w:t>
      </w:r>
      <w:proofErr w:type="spellStart"/>
      <w:r w:rsidR="00400D6F">
        <w:rPr>
          <w:rFonts w:ascii="Times New Roman" w:eastAsia="Times New Roman" w:hAnsi="Times New Roman" w:cs="Times New Roman"/>
          <w:sz w:val="28"/>
          <w:szCs w:val="28"/>
        </w:rPr>
        <w:t>БрГУ</w:t>
      </w:r>
      <w:proofErr w:type="spellEnd"/>
      <w:r w:rsidR="00400D6F">
        <w:rPr>
          <w:rFonts w:ascii="Times New Roman" w:eastAsia="Times New Roman" w:hAnsi="Times New Roman" w:cs="Times New Roman"/>
          <w:sz w:val="28"/>
          <w:szCs w:val="28"/>
        </w:rPr>
        <w:t>". Всем участникам очного этапа Конкурса не позднее 3 февраля 2020 года высылается письмо-приглашение.</w:t>
      </w:r>
    </w:p>
    <w:p w:rsidR="00400D6F" w:rsidRDefault="00991CAE" w:rsidP="00C24163">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ab/>
      </w:r>
      <w:r w:rsidR="00400D6F">
        <w:rPr>
          <w:rFonts w:ascii="Times New Roman" w:eastAsia="Times New Roman" w:hAnsi="Times New Roman" w:cs="Times New Roman"/>
          <w:sz w:val="28"/>
          <w:szCs w:val="28"/>
        </w:rPr>
        <w:t xml:space="preserve">3.6. Очный этап конкурса предусматривает стендовую защиту проекта </w:t>
      </w:r>
      <w:r w:rsidR="00DC63B8">
        <w:rPr>
          <w:rFonts w:ascii="Times New Roman" w:eastAsia="Times New Roman" w:hAnsi="Times New Roman" w:cs="Times New Roman"/>
          <w:sz w:val="28"/>
          <w:szCs w:val="28"/>
        </w:rPr>
        <w:t xml:space="preserve">с 12:00 до 15:00 </w:t>
      </w:r>
      <w:r w:rsidR="00400D6F">
        <w:rPr>
          <w:rFonts w:ascii="Times New Roman" w:eastAsia="Times New Roman" w:hAnsi="Times New Roman" w:cs="Times New Roman"/>
          <w:sz w:val="28"/>
          <w:szCs w:val="28"/>
        </w:rPr>
        <w:t xml:space="preserve">с демонстрацией результатов </w:t>
      </w:r>
      <w:r w:rsidR="00DC63B8">
        <w:rPr>
          <w:rFonts w:ascii="Times New Roman" w:eastAsia="Times New Roman" w:hAnsi="Times New Roman" w:cs="Times New Roman"/>
          <w:sz w:val="28"/>
          <w:szCs w:val="28"/>
        </w:rPr>
        <w:t>работы над проектом экспертному жюри и гостям "Фестиваля науки и робототехники".</w:t>
      </w:r>
    </w:p>
    <w:p w:rsidR="00586CFB" w:rsidRDefault="00991CAE" w:rsidP="00C24163">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DC63B8">
        <w:rPr>
          <w:rFonts w:ascii="Times New Roman" w:eastAsia="Times New Roman" w:hAnsi="Times New Roman" w:cs="Times New Roman"/>
          <w:sz w:val="28"/>
          <w:szCs w:val="28"/>
        </w:rPr>
        <w:t xml:space="preserve">3.7. Оформление стенда производится силами участников конкурса с 11:00 до 12:00 в день проведения "Фестиваля науки и робототехники". Требования к оформлению стенда представлены в </w:t>
      </w:r>
      <w:r w:rsidR="00DC63B8" w:rsidRPr="00CB497A">
        <w:rPr>
          <w:rFonts w:ascii="Times New Roman" w:eastAsia="Times New Roman" w:hAnsi="Times New Roman" w:cs="Times New Roman"/>
          <w:sz w:val="28"/>
          <w:szCs w:val="28"/>
        </w:rPr>
        <w:t xml:space="preserve">Приложении </w:t>
      </w:r>
      <w:r w:rsidR="00CB497A" w:rsidRPr="00CB497A">
        <w:rPr>
          <w:rFonts w:ascii="Times New Roman" w:eastAsia="Times New Roman" w:hAnsi="Times New Roman" w:cs="Times New Roman"/>
          <w:sz w:val="28"/>
          <w:szCs w:val="28"/>
        </w:rPr>
        <w:t>4</w:t>
      </w:r>
    </w:p>
    <w:p w:rsidR="00DC63B8" w:rsidRDefault="00991CAE" w:rsidP="00C24163">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DC63B8">
        <w:rPr>
          <w:rFonts w:ascii="Times New Roman" w:eastAsia="Times New Roman" w:hAnsi="Times New Roman" w:cs="Times New Roman"/>
          <w:sz w:val="28"/>
          <w:szCs w:val="28"/>
        </w:rPr>
        <w:t>3.8. Защита проектов предусмотрена только во время проведения "Фестиваля науки и робототехники".</w:t>
      </w:r>
    </w:p>
    <w:p w:rsidR="00DC63B8" w:rsidRDefault="00991CAE" w:rsidP="00C24163">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DC63B8">
        <w:rPr>
          <w:rFonts w:ascii="Times New Roman" w:eastAsia="Times New Roman" w:hAnsi="Times New Roman" w:cs="Times New Roman"/>
          <w:sz w:val="28"/>
          <w:szCs w:val="28"/>
        </w:rPr>
        <w:t>3.9. Апелляция не предусмотрена.</w:t>
      </w:r>
    </w:p>
    <w:p w:rsidR="00DC63B8" w:rsidRDefault="00DC63B8" w:rsidP="00C24163">
      <w:pPr>
        <w:spacing w:after="0" w:line="360" w:lineRule="auto"/>
        <w:jc w:val="both"/>
        <w:rPr>
          <w:rFonts w:ascii="Times New Roman" w:eastAsia="Times New Roman" w:hAnsi="Times New Roman" w:cs="Times New Roman"/>
          <w:sz w:val="28"/>
          <w:szCs w:val="28"/>
        </w:rPr>
      </w:pPr>
    </w:p>
    <w:p w:rsidR="00DC63B8" w:rsidRPr="00DC63B8" w:rsidRDefault="00991CAE" w:rsidP="00C24163">
      <w:pPr>
        <w:spacing w:after="0" w:line="36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ab/>
      </w:r>
      <w:r w:rsidR="00DC63B8" w:rsidRPr="00DC63B8">
        <w:rPr>
          <w:rFonts w:ascii="Times New Roman" w:eastAsia="Times New Roman" w:hAnsi="Times New Roman" w:cs="Times New Roman"/>
          <w:b/>
          <w:sz w:val="28"/>
          <w:szCs w:val="28"/>
        </w:rPr>
        <w:t>4. Подведение итогов и награждение</w:t>
      </w:r>
    </w:p>
    <w:p w:rsidR="00586CFB" w:rsidRDefault="00991CAE" w:rsidP="00C24163">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DC63B8">
        <w:rPr>
          <w:rFonts w:ascii="Times New Roman" w:eastAsia="Times New Roman" w:hAnsi="Times New Roman" w:cs="Times New Roman"/>
          <w:sz w:val="28"/>
          <w:szCs w:val="28"/>
        </w:rPr>
        <w:t>4.1. По итогам работы экспертной комиссии определяются призёры и победители Конкурса.</w:t>
      </w:r>
    </w:p>
    <w:p w:rsidR="00DC63B8" w:rsidRDefault="00991CAE" w:rsidP="00C24163">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DC63B8">
        <w:rPr>
          <w:rFonts w:ascii="Times New Roman" w:eastAsia="Times New Roman" w:hAnsi="Times New Roman" w:cs="Times New Roman"/>
          <w:sz w:val="28"/>
          <w:szCs w:val="28"/>
        </w:rPr>
        <w:t xml:space="preserve">4.2. Критерии оценки </w:t>
      </w:r>
      <w:r w:rsidR="00DC63B8" w:rsidRPr="00334075">
        <w:rPr>
          <w:rFonts w:ascii="Times New Roman" w:eastAsia="Times New Roman" w:hAnsi="Times New Roman" w:cs="Times New Roman"/>
          <w:sz w:val="28"/>
          <w:szCs w:val="28"/>
        </w:rPr>
        <w:t xml:space="preserve">(Приложение </w:t>
      </w:r>
      <w:r w:rsidR="00334075" w:rsidRPr="00334075">
        <w:rPr>
          <w:rFonts w:ascii="Times New Roman" w:eastAsia="Times New Roman" w:hAnsi="Times New Roman" w:cs="Times New Roman"/>
          <w:sz w:val="28"/>
          <w:szCs w:val="28"/>
        </w:rPr>
        <w:t>5</w:t>
      </w:r>
      <w:r w:rsidR="00DC63B8" w:rsidRPr="00334075">
        <w:rPr>
          <w:rFonts w:ascii="Times New Roman" w:eastAsia="Times New Roman" w:hAnsi="Times New Roman" w:cs="Times New Roman"/>
          <w:sz w:val="28"/>
          <w:szCs w:val="28"/>
        </w:rPr>
        <w:t>)</w:t>
      </w:r>
      <w:r w:rsidR="00BC64C3">
        <w:rPr>
          <w:rFonts w:ascii="Times New Roman" w:eastAsia="Times New Roman" w:hAnsi="Times New Roman" w:cs="Times New Roman"/>
          <w:sz w:val="28"/>
          <w:szCs w:val="28"/>
        </w:rPr>
        <w:t xml:space="preserve"> не являются единственными параметрами при оценке работ. Экспертная комиссия вправе вводить дополнительные критерии оценки. Решение по оценкам, ранжированию работ принимается большинством голосов членов комиссии, присутствующих при обсуждении итогов защиты работ. </w:t>
      </w:r>
    </w:p>
    <w:p w:rsidR="00BC64C3" w:rsidRDefault="00991CAE" w:rsidP="00C24163">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BC64C3">
        <w:rPr>
          <w:rFonts w:ascii="Times New Roman" w:eastAsia="Times New Roman" w:hAnsi="Times New Roman" w:cs="Times New Roman"/>
          <w:sz w:val="28"/>
          <w:szCs w:val="28"/>
        </w:rPr>
        <w:t>4.3. Победители и призёры награждаются дипломами. Руководители работ победителей и призёров - грамотами. Все участники очного этапа  получают сертификаты.</w:t>
      </w:r>
    </w:p>
    <w:p w:rsidR="00BC64C3" w:rsidRDefault="00991CAE" w:rsidP="00C24163">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BC64C3">
        <w:rPr>
          <w:rFonts w:ascii="Times New Roman" w:eastAsia="Times New Roman" w:hAnsi="Times New Roman" w:cs="Times New Roman"/>
          <w:sz w:val="28"/>
          <w:szCs w:val="28"/>
        </w:rPr>
        <w:t xml:space="preserve">4.4. Оглашение результатов, награждение участников и руководителей работ производится на церемонии закрытия "Фестиваля науки и робототехники" в день его проведения. </w:t>
      </w:r>
    </w:p>
    <w:p w:rsidR="00991CAE" w:rsidRDefault="00991CAE" w:rsidP="00C24163">
      <w:pPr>
        <w:spacing w:after="0" w:line="360" w:lineRule="auto"/>
        <w:jc w:val="both"/>
        <w:rPr>
          <w:rFonts w:ascii="Times New Roman" w:eastAsia="Times New Roman" w:hAnsi="Times New Roman" w:cs="Times New Roman"/>
          <w:b/>
          <w:sz w:val="28"/>
          <w:szCs w:val="28"/>
        </w:rPr>
      </w:pPr>
    </w:p>
    <w:p w:rsidR="00BC64C3" w:rsidRDefault="00BC64C3" w:rsidP="00C24163">
      <w:pPr>
        <w:spacing w:after="0" w:line="360" w:lineRule="auto"/>
        <w:jc w:val="both"/>
        <w:rPr>
          <w:rFonts w:ascii="Times New Roman" w:eastAsia="Times New Roman" w:hAnsi="Times New Roman" w:cs="Times New Roman"/>
          <w:b/>
          <w:sz w:val="28"/>
          <w:szCs w:val="28"/>
        </w:rPr>
      </w:pPr>
      <w:r w:rsidRPr="00BC64C3">
        <w:rPr>
          <w:rFonts w:ascii="Times New Roman" w:eastAsia="Times New Roman" w:hAnsi="Times New Roman" w:cs="Times New Roman"/>
          <w:b/>
          <w:sz w:val="28"/>
          <w:szCs w:val="28"/>
        </w:rPr>
        <w:t>5. Контактные данные</w:t>
      </w:r>
    </w:p>
    <w:p w:rsidR="00BC64C3" w:rsidRDefault="00BC64C3" w:rsidP="00C24163">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ФГБОУ </w:t>
      </w:r>
      <w:proofErr w:type="gramStart"/>
      <w:r>
        <w:rPr>
          <w:rFonts w:ascii="Times New Roman" w:eastAsia="Times New Roman" w:hAnsi="Times New Roman" w:cs="Times New Roman"/>
          <w:sz w:val="28"/>
          <w:szCs w:val="28"/>
        </w:rPr>
        <w:t>ВО</w:t>
      </w:r>
      <w:proofErr w:type="gramEnd"/>
      <w:r>
        <w:rPr>
          <w:rFonts w:ascii="Times New Roman" w:eastAsia="Times New Roman" w:hAnsi="Times New Roman" w:cs="Times New Roman"/>
          <w:sz w:val="28"/>
          <w:szCs w:val="28"/>
        </w:rPr>
        <w:t xml:space="preserve"> "Братский государственный университет"</w:t>
      </w:r>
    </w:p>
    <w:p w:rsidR="001052DB" w:rsidRPr="004467ED" w:rsidRDefault="001052DB" w:rsidP="00C24163">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Сайт: </w:t>
      </w:r>
      <w:r>
        <w:rPr>
          <w:rFonts w:ascii="Times New Roman" w:eastAsia="Times New Roman" w:hAnsi="Times New Roman" w:cs="Times New Roman"/>
          <w:sz w:val="28"/>
          <w:szCs w:val="28"/>
          <w:lang w:val="en-US"/>
        </w:rPr>
        <w:t>http</w:t>
      </w:r>
      <w:r w:rsidRPr="004467ED">
        <w:rPr>
          <w:rFonts w:ascii="Times New Roman" w:eastAsia="Times New Roman" w:hAnsi="Times New Roman" w:cs="Times New Roman"/>
          <w:sz w:val="28"/>
          <w:szCs w:val="28"/>
        </w:rPr>
        <w:t>://</w:t>
      </w:r>
      <w:proofErr w:type="spellStart"/>
      <w:r>
        <w:rPr>
          <w:rFonts w:ascii="Times New Roman" w:eastAsia="Times New Roman" w:hAnsi="Times New Roman" w:cs="Times New Roman"/>
          <w:sz w:val="28"/>
          <w:szCs w:val="28"/>
          <w:lang w:val="en-US"/>
        </w:rPr>
        <w:t>brstu</w:t>
      </w:r>
      <w:proofErr w:type="spellEnd"/>
      <w:r w:rsidRPr="004467ED">
        <w:rPr>
          <w:rFonts w:ascii="Times New Roman" w:eastAsia="Times New Roman" w:hAnsi="Times New Roman" w:cs="Times New Roman"/>
          <w:sz w:val="28"/>
          <w:szCs w:val="28"/>
        </w:rPr>
        <w:t>.</w:t>
      </w:r>
      <w:proofErr w:type="spellStart"/>
      <w:r>
        <w:rPr>
          <w:rFonts w:ascii="Times New Roman" w:eastAsia="Times New Roman" w:hAnsi="Times New Roman" w:cs="Times New Roman"/>
          <w:sz w:val="28"/>
          <w:szCs w:val="28"/>
          <w:lang w:val="en-US"/>
        </w:rPr>
        <w:t>ru</w:t>
      </w:r>
      <w:proofErr w:type="spellEnd"/>
    </w:p>
    <w:p w:rsidR="00BC64C3" w:rsidRPr="004467ED" w:rsidRDefault="00BC64C3" w:rsidP="00C24163">
      <w:pPr>
        <w:spacing w:after="0" w:line="360" w:lineRule="auto"/>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Почтовый адрес: 665709, Иркутская область, г. Братск, ул. Макаренко, д. 40</w:t>
      </w:r>
      <w:proofErr w:type="gramEnd"/>
    </w:p>
    <w:p w:rsidR="001052DB" w:rsidRDefault="001052DB" w:rsidP="00C24163">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МБОУ "Лицей №1"</w:t>
      </w:r>
    </w:p>
    <w:p w:rsidR="00B85EC2" w:rsidRPr="00B85EC2" w:rsidRDefault="00B85EC2" w:rsidP="00C24163">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Почтовый адрес: 665709, Иркутская область, г. Братск, </w:t>
      </w:r>
      <w:r w:rsidRPr="00B85EC2">
        <w:rPr>
          <w:rFonts w:ascii="Times New Roman" w:hAnsi="Times New Roman" w:cs="Times New Roman"/>
          <w:sz w:val="28"/>
          <w:szCs w:val="28"/>
        </w:rPr>
        <w:t>ул. Погодаева, 8</w:t>
      </w:r>
    </w:p>
    <w:p w:rsidR="001052DB" w:rsidRPr="001052DB" w:rsidRDefault="001052DB" w:rsidP="00C24163">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Сайт: </w:t>
      </w:r>
      <w:r w:rsidRPr="001052DB">
        <w:rPr>
          <w:rFonts w:ascii="Times New Roman" w:eastAsia="Times New Roman" w:hAnsi="Times New Roman" w:cs="Times New Roman"/>
          <w:sz w:val="28"/>
          <w:szCs w:val="28"/>
        </w:rPr>
        <w:t>http://www.brlic.ru/</w:t>
      </w:r>
    </w:p>
    <w:p w:rsidR="001052DB" w:rsidRPr="001052DB" w:rsidRDefault="001052DB" w:rsidP="00C24163">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Электронная почта Оргкомитета Конкурса</w:t>
      </w:r>
      <w:r w:rsidR="00B85EC2">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lang w:val="en-US"/>
        </w:rPr>
        <w:t>srd</w:t>
      </w:r>
      <w:proofErr w:type="spellEnd"/>
      <w:r w:rsidRPr="001052DB">
        <w:rPr>
          <w:rFonts w:ascii="Times New Roman" w:eastAsia="Times New Roman" w:hAnsi="Times New Roman" w:cs="Times New Roman"/>
          <w:sz w:val="28"/>
          <w:szCs w:val="28"/>
        </w:rPr>
        <w:t>@</w:t>
      </w:r>
      <w:proofErr w:type="spellStart"/>
      <w:r>
        <w:rPr>
          <w:rFonts w:ascii="Times New Roman" w:eastAsia="Times New Roman" w:hAnsi="Times New Roman" w:cs="Times New Roman"/>
          <w:sz w:val="28"/>
          <w:szCs w:val="28"/>
          <w:lang w:val="en-US"/>
        </w:rPr>
        <w:t>brstu</w:t>
      </w:r>
      <w:proofErr w:type="spellEnd"/>
      <w:r w:rsidRPr="001052DB">
        <w:rPr>
          <w:rFonts w:ascii="Times New Roman" w:eastAsia="Times New Roman" w:hAnsi="Times New Roman" w:cs="Times New Roman"/>
          <w:sz w:val="28"/>
          <w:szCs w:val="28"/>
        </w:rPr>
        <w:t>.</w:t>
      </w:r>
      <w:proofErr w:type="spellStart"/>
      <w:r>
        <w:rPr>
          <w:rFonts w:ascii="Times New Roman" w:eastAsia="Times New Roman" w:hAnsi="Times New Roman" w:cs="Times New Roman"/>
          <w:sz w:val="28"/>
          <w:szCs w:val="28"/>
          <w:lang w:val="en-US"/>
        </w:rPr>
        <w:t>ru</w:t>
      </w:r>
      <w:proofErr w:type="spellEnd"/>
    </w:p>
    <w:p w:rsidR="001052DB" w:rsidRPr="001052DB" w:rsidRDefault="001052DB" w:rsidP="00C24163">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Контактное лицо: Лосев Егор Давидович, т. 89646562437</w:t>
      </w:r>
    </w:p>
    <w:p w:rsidR="00921690" w:rsidRDefault="00921690" w:rsidP="00C24163">
      <w:pPr>
        <w:spacing w:after="0" w:line="360" w:lineRule="auto"/>
        <w:jc w:val="both"/>
        <w:rPr>
          <w:rFonts w:ascii="Times New Roman" w:eastAsia="Times New Roman" w:hAnsi="Times New Roman" w:cs="Times New Roman"/>
          <w:sz w:val="28"/>
          <w:szCs w:val="28"/>
        </w:rPr>
      </w:pPr>
    </w:p>
    <w:p w:rsidR="00B85EC2" w:rsidRDefault="00B85EC2" w:rsidP="00C24163">
      <w:pPr>
        <w:spacing w:after="0" w:line="360" w:lineRule="auto"/>
        <w:jc w:val="both"/>
        <w:rPr>
          <w:rFonts w:ascii="Times New Roman" w:eastAsia="Times New Roman" w:hAnsi="Times New Roman" w:cs="Times New Roman"/>
          <w:sz w:val="28"/>
          <w:szCs w:val="28"/>
        </w:rPr>
      </w:pPr>
    </w:p>
    <w:p w:rsidR="008D5FEB" w:rsidRDefault="008D5FEB" w:rsidP="00B85EC2">
      <w:pPr>
        <w:spacing w:after="0" w:line="360" w:lineRule="auto"/>
        <w:ind w:firstLine="720"/>
        <w:jc w:val="both"/>
        <w:rPr>
          <w:rFonts w:ascii="Antiqua" w:hAnsi="Antiqua"/>
        </w:rPr>
      </w:pPr>
    </w:p>
    <w:p w:rsidR="00A04B25" w:rsidRDefault="00A04B25" w:rsidP="00B85EC2">
      <w:pPr>
        <w:spacing w:after="0" w:line="360" w:lineRule="auto"/>
        <w:ind w:firstLine="720"/>
        <w:jc w:val="both"/>
        <w:rPr>
          <w:rFonts w:ascii="Times New Roman" w:hAnsi="Times New Roman" w:cs="Times New Roman"/>
          <w:i/>
        </w:rPr>
      </w:pPr>
    </w:p>
    <w:p w:rsidR="00B85EC2" w:rsidRDefault="00B85EC2" w:rsidP="00B85EC2">
      <w:pPr>
        <w:spacing w:after="0" w:line="360" w:lineRule="auto"/>
        <w:ind w:firstLine="304"/>
        <w:jc w:val="both"/>
        <w:rPr>
          <w:rFonts w:ascii="Times New Roman" w:hAnsi="Times New Roman" w:cs="Times New Roman"/>
        </w:rPr>
      </w:pPr>
    </w:p>
    <w:p w:rsidR="00B85EC2" w:rsidRPr="00273CDA" w:rsidRDefault="00B85EC2" w:rsidP="00B85EC2">
      <w:pPr>
        <w:spacing w:after="0" w:line="360" w:lineRule="auto"/>
        <w:jc w:val="both"/>
        <w:rPr>
          <w:rFonts w:ascii="Times New Roman" w:hAnsi="Times New Roman" w:cs="Times New Roman"/>
        </w:rPr>
      </w:pPr>
    </w:p>
    <w:p w:rsidR="00B85EC2" w:rsidRDefault="00B85EC2" w:rsidP="00C24163">
      <w:pPr>
        <w:spacing w:after="0" w:line="360" w:lineRule="auto"/>
        <w:jc w:val="both"/>
        <w:rPr>
          <w:rFonts w:ascii="Times New Roman" w:eastAsia="Times New Roman" w:hAnsi="Times New Roman" w:cs="Times New Roman"/>
          <w:sz w:val="28"/>
          <w:szCs w:val="28"/>
        </w:rPr>
      </w:pPr>
    </w:p>
    <w:p w:rsidR="00DF21C5" w:rsidRPr="00CB497A" w:rsidRDefault="00DF21C5" w:rsidP="00DF21C5">
      <w:pPr>
        <w:pStyle w:val="3f3f3f3f3f3f3f3f3f3f"/>
        <w:pageBreakBefore/>
        <w:spacing w:before="0" w:after="0"/>
        <w:jc w:val="right"/>
        <w:rPr>
          <w:b/>
          <w:bCs/>
          <w:snapToGrid w:val="0"/>
          <w:sz w:val="28"/>
          <w:szCs w:val="28"/>
        </w:rPr>
      </w:pPr>
      <w:r w:rsidRPr="00CB497A">
        <w:rPr>
          <w:b/>
          <w:bCs/>
          <w:snapToGrid w:val="0"/>
          <w:sz w:val="28"/>
          <w:szCs w:val="28"/>
        </w:rPr>
        <w:lastRenderedPageBreak/>
        <w:t>Приложение 1</w:t>
      </w:r>
    </w:p>
    <w:p w:rsidR="00DF21C5" w:rsidRPr="008A2DD8" w:rsidRDefault="00DF21C5" w:rsidP="00DF21C5"/>
    <w:p w:rsidR="00DF21C5" w:rsidRDefault="00DF21C5" w:rsidP="00DF21C5">
      <w:pPr>
        <w:pStyle w:val="1"/>
        <w:spacing w:after="0" w:line="240" w:lineRule="auto"/>
        <w:jc w:val="center"/>
        <w:rPr>
          <w:rFonts w:ascii="Times New Roman" w:hAnsi="Times New Roman" w:cs="Times New Roman"/>
          <w:color w:val="000000"/>
          <w:sz w:val="24"/>
          <w:szCs w:val="24"/>
        </w:rPr>
      </w:pPr>
      <w:r>
        <w:tab/>
      </w:r>
      <w:r>
        <w:rPr>
          <w:rFonts w:ascii="Times New Roman" w:hAnsi="Times New Roman" w:cs="Times New Roman"/>
          <w:b/>
          <w:bCs/>
          <w:color w:val="000000"/>
          <w:sz w:val="24"/>
          <w:szCs w:val="24"/>
        </w:rPr>
        <w:t>СОГЛАСИЕ НА ОБРАБОТКУ ПЕРСОНАЛЬНЫХ ДАННЫХ</w:t>
      </w:r>
    </w:p>
    <w:p w:rsidR="00DF21C5" w:rsidRDefault="00DF21C5" w:rsidP="00DF21C5">
      <w:pPr>
        <w:pStyle w:val="1"/>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Я, _____________________________________________________________________________ _____________________________________________________________________________, </w:t>
      </w:r>
    </w:p>
    <w:p w:rsidR="00DF21C5" w:rsidRDefault="00DF21C5" w:rsidP="00DF21C5">
      <w:pPr>
        <w:pStyle w:val="1"/>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(фамилия, имя, отчество)</w:t>
      </w:r>
    </w:p>
    <w:p w:rsidR="00DF21C5" w:rsidRDefault="00DF21C5" w:rsidP="00DF21C5">
      <w:pPr>
        <w:pStyle w:val="1"/>
        <w:spacing w:after="0" w:line="240" w:lineRule="auto"/>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зарегистрированный</w:t>
      </w:r>
      <w:proofErr w:type="gram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ая</w:t>
      </w:r>
      <w:proofErr w:type="spellEnd"/>
      <w:r>
        <w:rPr>
          <w:rFonts w:ascii="Times New Roman" w:hAnsi="Times New Roman" w:cs="Times New Roman"/>
          <w:color w:val="000000"/>
          <w:sz w:val="24"/>
          <w:szCs w:val="24"/>
        </w:rPr>
        <w:t>) по адресу: ________________________________</w:t>
      </w:r>
      <w:r w:rsidR="00CB497A">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_____________________________________________________________________________________ </w:t>
      </w:r>
    </w:p>
    <w:p w:rsidR="00DF21C5" w:rsidRDefault="00DF21C5" w:rsidP="00DF21C5">
      <w:pPr>
        <w:pStyle w:val="1"/>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(адрес места жительства/пребывания)</w:t>
      </w:r>
    </w:p>
    <w:p w:rsidR="00DF21C5" w:rsidRDefault="00DF21C5" w:rsidP="00DF21C5">
      <w:pPr>
        <w:pStyle w:val="1"/>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Документ, удостоверяющий личность (паспорт РФ, загранпаспорт): _______________________ __________ серия ____________ номер __________, выдан «_____» ________________ _____ г.</w:t>
      </w:r>
      <w:proofErr w:type="gramStart"/>
      <w:r>
        <w:rPr>
          <w:rFonts w:ascii="Times New Roman" w:hAnsi="Times New Roman" w:cs="Times New Roman"/>
          <w:color w:val="000000"/>
          <w:sz w:val="24"/>
          <w:szCs w:val="24"/>
        </w:rPr>
        <w:t xml:space="preserve"> ,</w:t>
      </w:r>
      <w:proofErr w:type="gramEnd"/>
      <w:r>
        <w:rPr>
          <w:rFonts w:ascii="Times New Roman" w:hAnsi="Times New Roman" w:cs="Times New Roman"/>
          <w:color w:val="000000"/>
          <w:sz w:val="24"/>
          <w:szCs w:val="24"/>
        </w:rPr>
        <w:t>_______________________________</w:t>
      </w:r>
      <w:r w:rsidR="00CB497A">
        <w:rPr>
          <w:rFonts w:ascii="Times New Roman" w:hAnsi="Times New Roman" w:cs="Times New Roman"/>
          <w:color w:val="000000"/>
          <w:sz w:val="24"/>
          <w:szCs w:val="24"/>
        </w:rPr>
        <w:t>__________________________________________</w:t>
      </w:r>
      <w:r>
        <w:rPr>
          <w:rFonts w:ascii="Times New Roman" w:hAnsi="Times New Roman" w:cs="Times New Roman"/>
          <w:color w:val="000000"/>
          <w:sz w:val="24"/>
          <w:szCs w:val="24"/>
        </w:rPr>
        <w:t>________ __________________________________________________________________________</w:t>
      </w:r>
      <w:r w:rsidR="00CB497A">
        <w:rPr>
          <w:rFonts w:ascii="Times New Roman" w:hAnsi="Times New Roman" w:cs="Times New Roman"/>
          <w:color w:val="000000"/>
          <w:sz w:val="24"/>
          <w:szCs w:val="24"/>
        </w:rPr>
        <w:t>___</w:t>
      </w:r>
      <w:r>
        <w:rPr>
          <w:rFonts w:ascii="Times New Roman" w:hAnsi="Times New Roman" w:cs="Times New Roman"/>
          <w:color w:val="000000"/>
          <w:sz w:val="24"/>
          <w:szCs w:val="24"/>
        </w:rPr>
        <w:t xml:space="preserve">___. </w:t>
      </w:r>
    </w:p>
    <w:p w:rsidR="00DF21C5" w:rsidRDefault="00DF21C5" w:rsidP="00DF21C5">
      <w:pPr>
        <w:pStyle w:val="1"/>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(кем </w:t>
      </w:r>
      <w:proofErr w:type="gramStart"/>
      <w:r>
        <w:rPr>
          <w:rFonts w:ascii="Times New Roman" w:hAnsi="Times New Roman" w:cs="Times New Roman"/>
          <w:color w:val="000000"/>
          <w:sz w:val="24"/>
          <w:szCs w:val="24"/>
        </w:rPr>
        <w:t>выдан</w:t>
      </w:r>
      <w:proofErr w:type="gramEnd"/>
      <w:r>
        <w:rPr>
          <w:rFonts w:ascii="Times New Roman" w:hAnsi="Times New Roman" w:cs="Times New Roman"/>
          <w:color w:val="000000"/>
          <w:sz w:val="24"/>
          <w:szCs w:val="24"/>
        </w:rPr>
        <w:t>)</w:t>
      </w:r>
    </w:p>
    <w:p w:rsidR="00DF21C5" w:rsidRDefault="00DF21C5" w:rsidP="00DF21C5">
      <w:pPr>
        <w:pStyle w:val="1"/>
        <w:spacing w:after="0" w:line="240" w:lineRule="auto"/>
        <w:jc w:val="both"/>
        <w:rPr>
          <w:rFonts w:ascii="Times New Roman" w:hAnsi="Times New Roman" w:cs="Times New Roman"/>
          <w:color w:val="000000"/>
          <w:sz w:val="24"/>
          <w:szCs w:val="24"/>
        </w:rPr>
      </w:pPr>
    </w:p>
    <w:p w:rsidR="00DF21C5" w:rsidRDefault="00DF21C5" w:rsidP="00DF21C5">
      <w:pPr>
        <w:pStyle w:val="1"/>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В соответствии с п. 4 ст. 9 Федерального закона от 27.07.2006 г. № 152-ФЗ «О персональных данных», даю согласие </w:t>
      </w:r>
      <w:r>
        <w:rPr>
          <w:rFonts w:ascii="Times New Roman" w:hAnsi="Times New Roman" w:cs="Times New Roman"/>
          <w:sz w:val="24"/>
          <w:szCs w:val="24"/>
        </w:rPr>
        <w:t>ФГБОУ ВО «</w:t>
      </w:r>
      <w:proofErr w:type="spellStart"/>
      <w:r>
        <w:rPr>
          <w:rFonts w:ascii="Times New Roman" w:hAnsi="Times New Roman" w:cs="Times New Roman"/>
          <w:sz w:val="24"/>
          <w:szCs w:val="24"/>
        </w:rPr>
        <w:t>БрГУ</w:t>
      </w:r>
      <w:proofErr w:type="spellEnd"/>
      <w:r>
        <w:rPr>
          <w:rFonts w:ascii="Times New Roman" w:hAnsi="Times New Roman" w:cs="Times New Roman"/>
          <w:sz w:val="24"/>
          <w:szCs w:val="24"/>
        </w:rPr>
        <w:t>»</w:t>
      </w:r>
      <w:r>
        <w:rPr>
          <w:rFonts w:ascii="Times New Roman" w:hAnsi="Times New Roman" w:cs="Times New Roman"/>
          <w:color w:val="000000"/>
          <w:sz w:val="24"/>
          <w:szCs w:val="24"/>
        </w:rPr>
        <w:t xml:space="preserve"> – на обработку моих персональных данных с целью организа</w:t>
      </w:r>
      <w:r>
        <w:rPr>
          <w:rFonts w:ascii="Times New Roman" w:hAnsi="Times New Roman" w:cs="Times New Roman"/>
          <w:sz w:val="24"/>
          <w:szCs w:val="24"/>
        </w:rPr>
        <w:t xml:space="preserve">ции </w:t>
      </w:r>
      <w:r w:rsidR="00001512">
        <w:rPr>
          <w:rFonts w:ascii="Times New Roman" w:hAnsi="Times New Roman" w:cs="Times New Roman"/>
          <w:sz w:val="24"/>
          <w:szCs w:val="24"/>
        </w:rPr>
        <w:t>"</w:t>
      </w:r>
      <w:r>
        <w:rPr>
          <w:rFonts w:ascii="Times New Roman" w:hAnsi="Times New Roman" w:cs="Times New Roman"/>
          <w:sz w:val="24"/>
          <w:szCs w:val="24"/>
        </w:rPr>
        <w:t>Фестиваля науки и робототехники</w:t>
      </w:r>
      <w:r w:rsidR="00001512">
        <w:rPr>
          <w:rFonts w:ascii="Times New Roman" w:hAnsi="Times New Roman" w:cs="Times New Roman"/>
          <w:sz w:val="24"/>
          <w:szCs w:val="24"/>
        </w:rPr>
        <w:t>"</w:t>
      </w:r>
      <w:r>
        <w:rPr>
          <w:rFonts w:ascii="Times New Roman" w:hAnsi="Times New Roman" w:cs="Times New Roman"/>
          <w:sz w:val="24"/>
          <w:szCs w:val="24"/>
        </w:rPr>
        <w:t xml:space="preserve"> (8 февраля 2020 г. ФГБОУ ВО «</w:t>
      </w:r>
      <w:proofErr w:type="spellStart"/>
      <w:r>
        <w:rPr>
          <w:rFonts w:ascii="Times New Roman" w:hAnsi="Times New Roman" w:cs="Times New Roman"/>
          <w:sz w:val="24"/>
          <w:szCs w:val="24"/>
        </w:rPr>
        <w:t>БрГУ</w:t>
      </w:r>
      <w:proofErr w:type="spellEnd"/>
      <w:r>
        <w:rPr>
          <w:rFonts w:ascii="Times New Roman" w:hAnsi="Times New Roman" w:cs="Times New Roman"/>
          <w:sz w:val="24"/>
          <w:szCs w:val="24"/>
        </w:rPr>
        <w:t>», г Братск).</w:t>
      </w:r>
    </w:p>
    <w:p w:rsidR="00DF21C5" w:rsidRDefault="00DF21C5" w:rsidP="00DF21C5">
      <w:pPr>
        <w:pStyle w:val="1"/>
        <w:spacing w:after="0" w:line="240" w:lineRule="auto"/>
        <w:jc w:val="both"/>
        <w:rPr>
          <w:rFonts w:ascii="Times New Roman" w:hAnsi="Times New Roman" w:cs="Times New Roman"/>
          <w:sz w:val="24"/>
          <w:szCs w:val="24"/>
        </w:rPr>
      </w:pPr>
    </w:p>
    <w:p w:rsidR="00DF21C5" w:rsidRDefault="00DF21C5" w:rsidP="00DF21C5">
      <w:pPr>
        <w:pStyle w:val="1"/>
        <w:spacing w:after="0" w:line="240" w:lineRule="auto"/>
        <w:jc w:val="both"/>
        <w:rPr>
          <w:rFonts w:ascii="Times New Roman" w:hAnsi="Times New Roman" w:cs="Times New Roman"/>
          <w:i/>
          <w:iCs/>
          <w:sz w:val="24"/>
          <w:szCs w:val="24"/>
        </w:rPr>
      </w:pPr>
      <w:proofErr w:type="gramStart"/>
      <w:r>
        <w:rPr>
          <w:rFonts w:ascii="Times New Roman" w:hAnsi="Times New Roman" w:cs="Times New Roman"/>
          <w:color w:val="000000"/>
          <w:sz w:val="24"/>
          <w:szCs w:val="24"/>
        </w:rPr>
        <w:t xml:space="preserve">Персональные данные, в отношении которых дается данное согласие, включают: </w:t>
      </w:r>
      <w:r>
        <w:rPr>
          <w:rFonts w:ascii="Times New Roman" w:hAnsi="Times New Roman" w:cs="Times New Roman"/>
          <w:i/>
          <w:iCs/>
          <w:color w:val="000000"/>
          <w:sz w:val="24"/>
          <w:szCs w:val="24"/>
        </w:rPr>
        <w:t>фамилию, имя, отчество; год, месяц, дату рождения; место рождения; номер и серию основного документа, удостоверяющего личность; сведения о регистрации по месту жительства или пребывания; контактный телефон; адрес электронной почты</w:t>
      </w:r>
      <w:r>
        <w:rPr>
          <w:rFonts w:ascii="Times New Roman" w:hAnsi="Times New Roman" w:cs="Times New Roman"/>
          <w:i/>
          <w:iCs/>
          <w:sz w:val="24"/>
          <w:szCs w:val="24"/>
        </w:rPr>
        <w:t>.</w:t>
      </w:r>
      <w:proofErr w:type="gramEnd"/>
    </w:p>
    <w:p w:rsidR="00DF21C5" w:rsidRDefault="00DF21C5" w:rsidP="00DF21C5">
      <w:pPr>
        <w:pStyle w:val="1"/>
        <w:spacing w:after="0" w:line="240" w:lineRule="auto"/>
        <w:jc w:val="both"/>
        <w:rPr>
          <w:rFonts w:ascii="Times New Roman" w:hAnsi="Times New Roman" w:cs="Times New Roman"/>
          <w:i/>
          <w:iCs/>
          <w:sz w:val="24"/>
          <w:szCs w:val="24"/>
        </w:rPr>
      </w:pPr>
    </w:p>
    <w:p w:rsidR="00DF21C5" w:rsidRDefault="00DF21C5" w:rsidP="00DF21C5">
      <w:pPr>
        <w:pStyle w:val="1"/>
        <w:spacing w:after="0" w:line="240" w:lineRule="auto"/>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Действия с моими персональными данными включают в себя сбор персональных данных, их накопление, систематизацию и хранение в автоматизированной системе обработки информации, их уточнение (обновление, изменение), обезличивание, блокирование, уничтожение и передачу (распространение) сторонним организациям для целе</w:t>
      </w:r>
      <w:r>
        <w:rPr>
          <w:rFonts w:ascii="Times New Roman" w:hAnsi="Times New Roman" w:cs="Times New Roman"/>
          <w:sz w:val="24"/>
          <w:szCs w:val="24"/>
        </w:rPr>
        <w:t xml:space="preserve">й организации </w:t>
      </w:r>
      <w:r w:rsidR="00001512">
        <w:rPr>
          <w:rFonts w:ascii="Times New Roman" w:hAnsi="Times New Roman" w:cs="Times New Roman"/>
          <w:sz w:val="24"/>
          <w:szCs w:val="24"/>
        </w:rPr>
        <w:t>"</w:t>
      </w:r>
      <w:r>
        <w:rPr>
          <w:rFonts w:ascii="Times New Roman" w:hAnsi="Times New Roman" w:cs="Times New Roman"/>
          <w:sz w:val="24"/>
          <w:szCs w:val="24"/>
        </w:rPr>
        <w:t>Фестиваля науки и робототехники</w:t>
      </w:r>
      <w:r w:rsidR="00001512">
        <w:rPr>
          <w:rFonts w:ascii="Times New Roman" w:hAnsi="Times New Roman" w:cs="Times New Roman"/>
          <w:sz w:val="24"/>
          <w:szCs w:val="24"/>
        </w:rPr>
        <w:t>"</w:t>
      </w:r>
      <w:r>
        <w:rPr>
          <w:rFonts w:ascii="Times New Roman" w:hAnsi="Times New Roman" w:cs="Times New Roman"/>
          <w:sz w:val="24"/>
          <w:szCs w:val="24"/>
        </w:rPr>
        <w:t xml:space="preserve"> (8 февраля 2020 г. ФГБОУ ВО «</w:t>
      </w:r>
      <w:proofErr w:type="spellStart"/>
      <w:r>
        <w:rPr>
          <w:rFonts w:ascii="Times New Roman" w:hAnsi="Times New Roman" w:cs="Times New Roman"/>
          <w:sz w:val="24"/>
          <w:szCs w:val="24"/>
        </w:rPr>
        <w:t>БрГУ</w:t>
      </w:r>
      <w:proofErr w:type="spellEnd"/>
      <w:r>
        <w:rPr>
          <w:rFonts w:ascii="Times New Roman" w:hAnsi="Times New Roman" w:cs="Times New Roman"/>
          <w:sz w:val="24"/>
          <w:szCs w:val="24"/>
        </w:rPr>
        <w:t>», г Братск), ф</w:t>
      </w:r>
      <w:r>
        <w:rPr>
          <w:rFonts w:ascii="Times New Roman" w:hAnsi="Times New Roman" w:cs="Times New Roman"/>
          <w:color w:val="000000"/>
          <w:sz w:val="24"/>
          <w:szCs w:val="24"/>
        </w:rPr>
        <w:t>ото- и видеосъемку и размещение фотографий/видео с мероприятия на сайтах</w:t>
      </w:r>
      <w:proofErr w:type="gramEnd"/>
      <w:r>
        <w:rPr>
          <w:rFonts w:ascii="Times New Roman" w:hAnsi="Times New Roman" w:cs="Times New Roman"/>
          <w:color w:val="000000"/>
          <w:sz w:val="24"/>
          <w:szCs w:val="24"/>
        </w:rPr>
        <w:t xml:space="preserve"> и в СМИ, а также иными видами деятельности, не связанными с осуществлением предпринимательской деятельности. Информация передается по защищенному каналу связи с использованием информационно-телекоммуникационных сетей, или иными, предусмотренными законодательством способами. </w:t>
      </w:r>
    </w:p>
    <w:p w:rsidR="00DF21C5" w:rsidRDefault="00DF21C5" w:rsidP="00DF21C5">
      <w:pPr>
        <w:pStyle w:val="1"/>
        <w:spacing w:after="0" w:line="240" w:lineRule="auto"/>
        <w:jc w:val="both"/>
        <w:rPr>
          <w:rFonts w:ascii="Times New Roman" w:hAnsi="Times New Roman" w:cs="Times New Roman"/>
          <w:sz w:val="24"/>
          <w:szCs w:val="24"/>
        </w:rPr>
      </w:pPr>
    </w:p>
    <w:p w:rsidR="00DF21C5" w:rsidRDefault="00DF21C5" w:rsidP="00DF21C5">
      <w:pPr>
        <w:pStyle w:val="1"/>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Настоящее согласие действует с момента предоставления и прекращается по моему письменному заявлению (отзыву), согласно п. 1 ст. 9 Федерального закона от 27.07.2006 г. № 152-ФЗ «О персональных данных», согласие может быть отозвано при условии письменного уведомления оператора не менее чем за 30 дней до предполагаемой даты прекращения использования данных оператором. </w:t>
      </w:r>
    </w:p>
    <w:p w:rsidR="00DF21C5" w:rsidRDefault="00DF21C5" w:rsidP="00DF21C5">
      <w:pPr>
        <w:pStyle w:val="1"/>
        <w:spacing w:after="0" w:line="240" w:lineRule="auto"/>
        <w:jc w:val="both"/>
        <w:rPr>
          <w:rFonts w:ascii="Times New Roman" w:hAnsi="Times New Roman" w:cs="Times New Roman"/>
          <w:color w:val="000000"/>
          <w:sz w:val="24"/>
          <w:szCs w:val="24"/>
        </w:rPr>
      </w:pPr>
    </w:p>
    <w:p w:rsidR="00DF21C5" w:rsidRDefault="00DF21C5" w:rsidP="00DF21C5">
      <w:pPr>
        <w:pStyle w:val="1"/>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Я даю согласие на фото и видеосъемку, а также на дальнейшее размещение этих фотографий и видеозаписей в СМИ и социальных сетях.</w:t>
      </w:r>
    </w:p>
    <w:p w:rsidR="00DF21C5" w:rsidRDefault="00DF21C5" w:rsidP="00DF21C5">
      <w:pPr>
        <w:pStyle w:val="1"/>
        <w:spacing w:after="0" w:line="240" w:lineRule="auto"/>
        <w:jc w:val="both"/>
        <w:rPr>
          <w:rFonts w:ascii="Times New Roman" w:hAnsi="Times New Roman" w:cs="Times New Roman"/>
          <w:sz w:val="24"/>
          <w:szCs w:val="24"/>
        </w:rPr>
      </w:pPr>
    </w:p>
    <w:p w:rsidR="00DF21C5" w:rsidRDefault="00DF21C5" w:rsidP="00DF21C5">
      <w:pPr>
        <w:pStyle w:val="1"/>
        <w:spacing w:after="0" w:line="240" w:lineRule="auto"/>
        <w:jc w:val="both"/>
        <w:rPr>
          <w:rFonts w:ascii="Times New Roman" w:hAnsi="Times New Roman" w:cs="Times New Roman"/>
          <w:color w:val="000000"/>
          <w:sz w:val="24"/>
          <w:szCs w:val="24"/>
        </w:rPr>
      </w:pPr>
      <w:bookmarkStart w:id="1" w:name="_gjdgxs" w:colFirst="0" w:colLast="0"/>
      <w:bookmarkEnd w:id="1"/>
      <w:r>
        <w:rPr>
          <w:rFonts w:ascii="Times New Roman" w:hAnsi="Times New Roman" w:cs="Times New Roman"/>
          <w:color w:val="000000"/>
          <w:sz w:val="24"/>
          <w:szCs w:val="24"/>
        </w:rPr>
        <w:t xml:space="preserve">_______________________________________________ «____» _________________ 2020 г. </w:t>
      </w:r>
    </w:p>
    <w:p w:rsidR="00DF21C5" w:rsidRDefault="00DF21C5" w:rsidP="00DF21C5">
      <w:pPr>
        <w:pStyle w:val="1"/>
        <w:spacing w:after="0" w:line="240" w:lineRule="auto"/>
        <w:jc w:val="center"/>
        <w:rPr>
          <w:rFonts w:ascii="Times New Roman" w:hAnsi="Times New Roman" w:cs="Times New Roman"/>
          <w:sz w:val="24"/>
          <w:szCs w:val="24"/>
        </w:rPr>
      </w:pPr>
      <w:r>
        <w:rPr>
          <w:rFonts w:ascii="Times New Roman" w:hAnsi="Times New Roman" w:cs="Times New Roman"/>
          <w:sz w:val="24"/>
          <w:szCs w:val="24"/>
        </w:rPr>
        <w:t>(подпись, расшифровка подписи, дата)</w:t>
      </w:r>
    </w:p>
    <w:p w:rsidR="00001512" w:rsidRPr="00CB497A" w:rsidRDefault="00001512" w:rsidP="00001512">
      <w:pPr>
        <w:pStyle w:val="3f3f3f3f3f3f3f3f3f3f"/>
        <w:pageBreakBefore/>
        <w:spacing w:before="0" w:after="0"/>
        <w:jc w:val="right"/>
        <w:rPr>
          <w:b/>
          <w:bCs/>
          <w:snapToGrid w:val="0"/>
          <w:sz w:val="28"/>
          <w:szCs w:val="28"/>
        </w:rPr>
      </w:pPr>
      <w:r w:rsidRPr="00CB497A">
        <w:rPr>
          <w:b/>
          <w:bCs/>
          <w:snapToGrid w:val="0"/>
          <w:sz w:val="28"/>
          <w:szCs w:val="28"/>
        </w:rPr>
        <w:lastRenderedPageBreak/>
        <w:t xml:space="preserve">Приложение </w:t>
      </w:r>
      <w:r w:rsidR="00CB497A" w:rsidRPr="00CB497A">
        <w:rPr>
          <w:b/>
          <w:bCs/>
          <w:snapToGrid w:val="0"/>
          <w:sz w:val="28"/>
          <w:szCs w:val="28"/>
        </w:rPr>
        <w:t>2</w:t>
      </w:r>
    </w:p>
    <w:p w:rsidR="00DF21C5" w:rsidRDefault="00DF21C5" w:rsidP="00DF21C5">
      <w:pPr>
        <w:pStyle w:val="1"/>
        <w:spacing w:after="0" w:line="240" w:lineRule="auto"/>
        <w:jc w:val="both"/>
        <w:rPr>
          <w:rFonts w:ascii="Times New Roman" w:hAnsi="Times New Roman" w:cs="Times New Roman"/>
          <w:color w:val="000000"/>
          <w:sz w:val="24"/>
          <w:szCs w:val="24"/>
        </w:rPr>
      </w:pPr>
    </w:p>
    <w:p w:rsidR="00001512" w:rsidRDefault="00001512" w:rsidP="00001512">
      <w:pPr>
        <w:pStyle w:val="1"/>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b/>
          <w:sz w:val="24"/>
          <w:szCs w:val="24"/>
        </w:rPr>
        <w:t>C</w:t>
      </w:r>
      <w:proofErr w:type="gramEnd"/>
      <w:r>
        <w:rPr>
          <w:rFonts w:ascii="Times New Roman" w:eastAsia="Times New Roman" w:hAnsi="Times New Roman" w:cs="Times New Roman"/>
          <w:b/>
          <w:color w:val="000000"/>
          <w:sz w:val="24"/>
          <w:szCs w:val="24"/>
        </w:rPr>
        <w:t>ОГЛАСИЕ РОДИТЕЛЯ (ЗАКОННОГО ПРЕДСТАВИТЕЛЯ) НА ОБРАБОТКУ ПЕРСОНАЛЬНЫХ ДАННЫХ РЕБЕНКА (ПОДОПЕЧНОГО)</w:t>
      </w:r>
    </w:p>
    <w:p w:rsidR="00001512" w:rsidRDefault="00001512" w:rsidP="00001512">
      <w:pPr>
        <w:pStyle w:val="1"/>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Я, __________________________________________________________________________________, </w:t>
      </w:r>
    </w:p>
    <w:p w:rsidR="00001512" w:rsidRDefault="00001512" w:rsidP="00001512">
      <w:pPr>
        <w:pStyle w:val="1"/>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(фамилия, имя, отчество)</w:t>
      </w:r>
    </w:p>
    <w:p w:rsidR="00001512" w:rsidRDefault="00001512" w:rsidP="00001512">
      <w:pPr>
        <w:pStyle w:val="1"/>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зарегистрированный</w:t>
      </w:r>
      <w:proofErr w:type="gram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ая</w:t>
      </w:r>
      <w:proofErr w:type="spellEnd"/>
      <w:r>
        <w:rPr>
          <w:rFonts w:ascii="Times New Roman" w:eastAsia="Times New Roman" w:hAnsi="Times New Roman" w:cs="Times New Roman"/>
          <w:color w:val="000000"/>
          <w:sz w:val="24"/>
          <w:szCs w:val="24"/>
        </w:rPr>
        <w:t xml:space="preserve">) по адресу: _____________________________________________________ </w:t>
      </w:r>
    </w:p>
    <w:p w:rsidR="00001512" w:rsidRDefault="00001512" w:rsidP="00001512">
      <w:pPr>
        <w:pStyle w:val="1"/>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_____________________________________________________________________________________</w:t>
      </w:r>
    </w:p>
    <w:p w:rsidR="00001512" w:rsidRDefault="00001512" w:rsidP="00001512">
      <w:pPr>
        <w:pStyle w:val="1"/>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____________________________________________________________________________________.</w:t>
      </w:r>
    </w:p>
    <w:p w:rsidR="00001512" w:rsidRDefault="00001512" w:rsidP="00001512">
      <w:pPr>
        <w:pStyle w:val="1"/>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(адрес места жительства/пребывания)</w:t>
      </w:r>
    </w:p>
    <w:p w:rsidR="00001512" w:rsidRDefault="00001512" w:rsidP="00001512">
      <w:pPr>
        <w:pStyle w:val="1"/>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Документ, удостоверяющий личность (Паспорт РФ, загранпаспорт): _____________________________________ серия: _________ номер ___________________ выдан «____» _________ _____ г. __________________________________</w:t>
      </w:r>
      <w:r>
        <w:rPr>
          <w:rFonts w:ascii="Times New Roman" w:eastAsia="Times New Roman" w:hAnsi="Times New Roman" w:cs="Times New Roman"/>
          <w:color w:val="000000"/>
          <w:sz w:val="24"/>
          <w:szCs w:val="24"/>
        </w:rPr>
        <w:softHyphen/>
      </w:r>
      <w:r>
        <w:rPr>
          <w:rFonts w:ascii="Times New Roman" w:eastAsia="Times New Roman" w:hAnsi="Times New Roman" w:cs="Times New Roman"/>
          <w:color w:val="000000"/>
          <w:sz w:val="24"/>
          <w:szCs w:val="24"/>
        </w:rPr>
        <w:softHyphen/>
      </w:r>
      <w:r>
        <w:rPr>
          <w:rFonts w:ascii="Times New Roman" w:eastAsia="Times New Roman" w:hAnsi="Times New Roman" w:cs="Times New Roman"/>
          <w:color w:val="000000"/>
          <w:sz w:val="24"/>
          <w:szCs w:val="24"/>
        </w:rPr>
        <w:softHyphen/>
      </w:r>
      <w:r>
        <w:rPr>
          <w:rFonts w:ascii="Times New Roman" w:eastAsia="Times New Roman" w:hAnsi="Times New Roman" w:cs="Times New Roman"/>
          <w:color w:val="000000"/>
          <w:sz w:val="24"/>
          <w:szCs w:val="24"/>
        </w:rPr>
        <w:softHyphen/>
      </w:r>
      <w:r>
        <w:rPr>
          <w:rFonts w:ascii="Times New Roman" w:eastAsia="Times New Roman" w:hAnsi="Times New Roman" w:cs="Times New Roman"/>
          <w:color w:val="000000"/>
          <w:sz w:val="24"/>
          <w:szCs w:val="24"/>
        </w:rPr>
        <w:softHyphen/>
      </w:r>
      <w:r>
        <w:rPr>
          <w:rFonts w:ascii="Times New Roman" w:eastAsia="Times New Roman" w:hAnsi="Times New Roman" w:cs="Times New Roman"/>
          <w:color w:val="000000"/>
          <w:sz w:val="24"/>
          <w:szCs w:val="24"/>
        </w:rPr>
        <w:softHyphen/>
      </w:r>
      <w:r>
        <w:rPr>
          <w:rFonts w:ascii="Times New Roman" w:eastAsia="Times New Roman" w:hAnsi="Times New Roman" w:cs="Times New Roman"/>
          <w:color w:val="000000"/>
          <w:sz w:val="24"/>
          <w:szCs w:val="24"/>
        </w:rPr>
        <w:softHyphen/>
      </w:r>
      <w:r>
        <w:rPr>
          <w:rFonts w:ascii="Times New Roman" w:eastAsia="Times New Roman" w:hAnsi="Times New Roman" w:cs="Times New Roman"/>
          <w:color w:val="000000"/>
          <w:sz w:val="24"/>
          <w:szCs w:val="24"/>
        </w:rPr>
        <w:softHyphen/>
      </w:r>
      <w:r>
        <w:rPr>
          <w:rFonts w:ascii="Times New Roman" w:eastAsia="Times New Roman" w:hAnsi="Times New Roman" w:cs="Times New Roman"/>
          <w:color w:val="000000"/>
          <w:sz w:val="24"/>
          <w:szCs w:val="24"/>
        </w:rPr>
        <w:softHyphen/>
      </w:r>
      <w:r>
        <w:rPr>
          <w:rFonts w:ascii="Times New Roman" w:eastAsia="Times New Roman" w:hAnsi="Times New Roman" w:cs="Times New Roman"/>
          <w:color w:val="000000"/>
          <w:sz w:val="24"/>
          <w:szCs w:val="24"/>
        </w:rPr>
        <w:softHyphen/>
      </w:r>
      <w:r>
        <w:rPr>
          <w:rFonts w:ascii="Times New Roman" w:eastAsia="Times New Roman" w:hAnsi="Times New Roman" w:cs="Times New Roman"/>
          <w:color w:val="000000"/>
          <w:sz w:val="24"/>
          <w:szCs w:val="24"/>
        </w:rPr>
        <w:softHyphen/>
        <w:t xml:space="preserve">__________________________. </w:t>
      </w:r>
    </w:p>
    <w:p w:rsidR="00001512" w:rsidRDefault="00001512" w:rsidP="00001512">
      <w:pPr>
        <w:pStyle w:val="1"/>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(кем </w:t>
      </w:r>
      <w:proofErr w:type="gramStart"/>
      <w:r>
        <w:rPr>
          <w:rFonts w:ascii="Times New Roman" w:eastAsia="Times New Roman" w:hAnsi="Times New Roman" w:cs="Times New Roman"/>
          <w:color w:val="000000"/>
          <w:sz w:val="24"/>
          <w:szCs w:val="24"/>
        </w:rPr>
        <w:t>выдан</w:t>
      </w:r>
      <w:proofErr w:type="gramEnd"/>
      <w:r>
        <w:rPr>
          <w:rFonts w:ascii="Times New Roman" w:eastAsia="Times New Roman" w:hAnsi="Times New Roman" w:cs="Times New Roman"/>
          <w:color w:val="000000"/>
          <w:sz w:val="24"/>
          <w:szCs w:val="24"/>
        </w:rPr>
        <w:t>)</w:t>
      </w:r>
    </w:p>
    <w:p w:rsidR="00001512" w:rsidRDefault="00001512" w:rsidP="00001512">
      <w:pPr>
        <w:pStyle w:val="1"/>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Как законный представитель на основании _______________________________________________ </w:t>
      </w:r>
    </w:p>
    <w:p w:rsidR="00001512" w:rsidRDefault="00001512" w:rsidP="00001512">
      <w:pPr>
        <w:pStyle w:val="1"/>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____________________________________________________________________________________, </w:t>
      </w:r>
    </w:p>
    <w:p w:rsidR="00001512" w:rsidRDefault="00001512" w:rsidP="00001512">
      <w:pPr>
        <w:pStyle w:val="1"/>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(свидетельство о рождении или другой документ подтверждающий, что субъект является законным представителем подопечного)  №_________________________, </w:t>
      </w:r>
      <w:proofErr w:type="gramStart"/>
      <w:r>
        <w:rPr>
          <w:rFonts w:ascii="Times New Roman" w:eastAsia="Times New Roman" w:hAnsi="Times New Roman" w:cs="Times New Roman"/>
          <w:color w:val="000000"/>
          <w:sz w:val="24"/>
          <w:szCs w:val="24"/>
        </w:rPr>
        <w:t>от</w:t>
      </w:r>
      <w:proofErr w:type="gramEnd"/>
      <w:r>
        <w:rPr>
          <w:rFonts w:ascii="Times New Roman" w:eastAsia="Times New Roman" w:hAnsi="Times New Roman" w:cs="Times New Roman"/>
          <w:color w:val="000000"/>
          <w:sz w:val="24"/>
          <w:szCs w:val="24"/>
        </w:rPr>
        <w:t xml:space="preserve"> __________________.</w:t>
      </w:r>
    </w:p>
    <w:p w:rsidR="00001512" w:rsidRDefault="00001512" w:rsidP="00001512">
      <w:pPr>
        <w:pStyle w:val="1"/>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rsidR="00001512" w:rsidRDefault="00001512" w:rsidP="00001512">
      <w:pPr>
        <w:pStyle w:val="1"/>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 соответствии с п. 4 ст. 9 Федерального закона от 27.07.2006 г. № 152-ФЗ «О персональных данных», даю согласие </w:t>
      </w:r>
      <w:r>
        <w:rPr>
          <w:rFonts w:ascii="Times New Roman" w:eastAsia="Times New Roman" w:hAnsi="Times New Roman" w:cs="Times New Roman"/>
          <w:sz w:val="24"/>
          <w:szCs w:val="24"/>
        </w:rPr>
        <w:t>ФГБОУ ВО "</w:t>
      </w:r>
      <w:proofErr w:type="spellStart"/>
      <w:r>
        <w:rPr>
          <w:rFonts w:ascii="Times New Roman" w:eastAsia="Times New Roman" w:hAnsi="Times New Roman" w:cs="Times New Roman"/>
          <w:sz w:val="24"/>
          <w:szCs w:val="24"/>
        </w:rPr>
        <w:t>БрГУ</w:t>
      </w:r>
      <w:proofErr w:type="spellEnd"/>
      <w:r>
        <w:rPr>
          <w:rFonts w:ascii="Times New Roman" w:eastAsia="Times New Roman" w:hAnsi="Times New Roman" w:cs="Times New Roman"/>
          <w:sz w:val="24"/>
          <w:szCs w:val="24"/>
        </w:rPr>
        <w:t xml:space="preserve">" </w:t>
      </w:r>
      <w:r>
        <w:rPr>
          <w:rFonts w:ascii="Times New Roman" w:eastAsia="Times New Roman" w:hAnsi="Times New Roman" w:cs="Times New Roman"/>
          <w:color w:val="000000"/>
          <w:sz w:val="24"/>
          <w:szCs w:val="24"/>
        </w:rPr>
        <w:t xml:space="preserve">– на обработку моих персональных данных и персональных данных ребёнка с целью </w:t>
      </w:r>
      <w:r>
        <w:rPr>
          <w:rFonts w:ascii="Times New Roman" w:hAnsi="Times New Roman" w:cs="Times New Roman"/>
          <w:color w:val="000000"/>
          <w:sz w:val="24"/>
          <w:szCs w:val="24"/>
        </w:rPr>
        <w:t>организа</w:t>
      </w:r>
      <w:r>
        <w:rPr>
          <w:rFonts w:ascii="Times New Roman" w:hAnsi="Times New Roman" w:cs="Times New Roman"/>
          <w:sz w:val="24"/>
          <w:szCs w:val="24"/>
        </w:rPr>
        <w:t>ции "Фестиваля науки и робототехники" (8 февраля 2020 г. ФГБОУ ВО «</w:t>
      </w:r>
      <w:proofErr w:type="spellStart"/>
      <w:r>
        <w:rPr>
          <w:rFonts w:ascii="Times New Roman" w:hAnsi="Times New Roman" w:cs="Times New Roman"/>
          <w:sz w:val="24"/>
          <w:szCs w:val="24"/>
        </w:rPr>
        <w:t>БрГУ</w:t>
      </w:r>
      <w:proofErr w:type="spellEnd"/>
      <w:r>
        <w:rPr>
          <w:rFonts w:ascii="Times New Roman" w:hAnsi="Times New Roman" w:cs="Times New Roman"/>
          <w:sz w:val="24"/>
          <w:szCs w:val="24"/>
        </w:rPr>
        <w:t>», г Братск).</w:t>
      </w:r>
      <w:r>
        <w:rPr>
          <w:rFonts w:ascii="Times New Roman" w:eastAsia="Times New Roman" w:hAnsi="Times New Roman" w:cs="Times New Roman"/>
          <w:sz w:val="24"/>
          <w:szCs w:val="24"/>
        </w:rPr>
        <w:t>___________________________________________</w:t>
      </w:r>
      <w:r>
        <w:rPr>
          <w:rFonts w:ascii="Times New Roman" w:eastAsia="Times New Roman" w:hAnsi="Times New Roman" w:cs="Times New Roman"/>
          <w:color w:val="000000"/>
          <w:sz w:val="24"/>
          <w:szCs w:val="24"/>
        </w:rPr>
        <w:t>_</w:t>
      </w:r>
    </w:p>
    <w:p w:rsidR="00001512" w:rsidRDefault="00001512" w:rsidP="00001512">
      <w:pPr>
        <w:pStyle w:val="1"/>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(моего сына/ моей дочери/ моего подопечного)</w:t>
      </w:r>
    </w:p>
    <w:p w:rsidR="00001512" w:rsidRDefault="00001512" w:rsidP="00001512">
      <w:pPr>
        <w:pStyle w:val="1"/>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p w:rsidR="00001512" w:rsidRDefault="00001512" w:rsidP="00001512">
      <w:pPr>
        <w:pStyle w:val="1"/>
        <w:pBdr>
          <w:top w:val="single" w:sz="12" w:space="1" w:color="000000"/>
          <w:left w:val="nil"/>
          <w:bottom w:val="single" w:sz="12" w:space="1" w:color="000000"/>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(ФИО ребёнка) </w:t>
      </w:r>
    </w:p>
    <w:p w:rsidR="00001512" w:rsidRDefault="00001512" w:rsidP="00001512">
      <w:pPr>
        <w:pStyle w:val="1"/>
        <w:pBdr>
          <w:top w:val="single" w:sz="12" w:space="1" w:color="000000"/>
          <w:left w:val="nil"/>
          <w:bottom w:val="single" w:sz="12" w:space="1" w:color="000000"/>
          <w:right w:val="nil"/>
          <w:between w:val="nil"/>
        </w:pBdr>
        <w:spacing w:after="0" w:line="240" w:lineRule="auto"/>
        <w:jc w:val="center"/>
        <w:rPr>
          <w:rFonts w:ascii="Times New Roman" w:eastAsia="Times New Roman" w:hAnsi="Times New Roman" w:cs="Times New Roman"/>
          <w:color w:val="000000"/>
          <w:sz w:val="24"/>
          <w:szCs w:val="24"/>
        </w:rPr>
      </w:pPr>
    </w:p>
    <w:p w:rsidR="00001512" w:rsidRDefault="00001512" w:rsidP="00001512">
      <w:pPr>
        <w:pStyle w:val="1"/>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(дата рождения, место проживания)</w:t>
      </w:r>
    </w:p>
    <w:p w:rsidR="00001512" w:rsidRDefault="00001512" w:rsidP="00001512">
      <w:pPr>
        <w:pStyle w:val="1"/>
        <w:pBdr>
          <w:top w:val="nil"/>
          <w:left w:val="nil"/>
          <w:bottom w:val="single" w:sz="12" w:space="1" w:color="000000"/>
          <w:right w:val="nil"/>
          <w:between w:val="nil"/>
        </w:pBdr>
        <w:spacing w:after="0" w:line="240" w:lineRule="auto"/>
        <w:jc w:val="center"/>
        <w:rPr>
          <w:rFonts w:ascii="Times New Roman" w:eastAsia="Times New Roman" w:hAnsi="Times New Roman" w:cs="Times New Roman"/>
          <w:color w:val="000000"/>
          <w:sz w:val="24"/>
          <w:szCs w:val="24"/>
        </w:rPr>
      </w:pPr>
    </w:p>
    <w:p w:rsidR="00001512" w:rsidRDefault="00001512" w:rsidP="00001512">
      <w:pPr>
        <w:pStyle w:val="1"/>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(номер свидетельства о рождении или паспорта)</w:t>
      </w:r>
    </w:p>
    <w:p w:rsidR="00001512" w:rsidRDefault="00001512" w:rsidP="00001512">
      <w:pPr>
        <w:pStyle w:val="1"/>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p w:rsidR="00001512" w:rsidRDefault="00001512" w:rsidP="00001512">
      <w:pPr>
        <w:pStyle w:val="1"/>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roofErr w:type="gramStart"/>
      <w:r>
        <w:rPr>
          <w:rFonts w:ascii="Times New Roman" w:eastAsia="Times New Roman" w:hAnsi="Times New Roman" w:cs="Times New Roman"/>
          <w:color w:val="000000"/>
          <w:sz w:val="20"/>
          <w:szCs w:val="20"/>
        </w:rPr>
        <w:t xml:space="preserve">Персональные данные, в отношении которых дается данное согласие, включают: </w:t>
      </w:r>
      <w:r>
        <w:rPr>
          <w:rFonts w:ascii="Times New Roman" w:eastAsia="Times New Roman" w:hAnsi="Times New Roman" w:cs="Times New Roman"/>
          <w:i/>
          <w:color w:val="000000"/>
          <w:sz w:val="20"/>
          <w:szCs w:val="20"/>
        </w:rPr>
        <w:t xml:space="preserve">фамилию, имя, отчество; год, месяц, дату рождения; место рождения; номер и серию основного документа, удостоверяющего личность; сведения о регистрации по месту жительства или пребывания; контактный телефон; адрес электронной почты; паспортные данные родителей (Законных представителей), должность и место работы, данные о составе семьи, фото, видео). </w:t>
      </w:r>
      <w:proofErr w:type="gramEnd"/>
    </w:p>
    <w:p w:rsidR="00001512" w:rsidRDefault="00001512" w:rsidP="00001512">
      <w:pPr>
        <w:pStyle w:val="1"/>
        <w:pBdr>
          <w:top w:val="nil"/>
          <w:left w:val="nil"/>
          <w:bottom w:val="nil"/>
          <w:right w:val="nil"/>
          <w:between w:val="nil"/>
        </w:pBdr>
        <w:spacing w:after="0" w:line="240" w:lineRule="auto"/>
        <w:jc w:val="both"/>
        <w:rPr>
          <w:rFonts w:ascii="Times New Roman" w:eastAsia="Times New Roman" w:hAnsi="Times New Roman" w:cs="Times New Roman"/>
          <w:sz w:val="20"/>
          <w:szCs w:val="20"/>
        </w:rPr>
      </w:pPr>
      <w:proofErr w:type="gramStart"/>
      <w:r>
        <w:rPr>
          <w:rFonts w:ascii="Times New Roman" w:eastAsia="Times New Roman" w:hAnsi="Times New Roman" w:cs="Times New Roman"/>
          <w:color w:val="000000"/>
          <w:sz w:val="20"/>
          <w:szCs w:val="20"/>
        </w:rPr>
        <w:t xml:space="preserve">Действия с персональными данными включают в себя сбор персональных данных, их накопление, систематизацию и хранение в автоматизированной системе обработки информации, их уточнение (обновление, изменение), обезличивание, блокирование, уничтожение и передачу (распространение) сторонним организациям </w:t>
      </w:r>
      <w:r w:rsidRPr="00001512">
        <w:rPr>
          <w:rFonts w:ascii="Times New Roman" w:eastAsia="Times New Roman" w:hAnsi="Times New Roman" w:cs="Times New Roman"/>
          <w:color w:val="000000"/>
          <w:sz w:val="20"/>
          <w:szCs w:val="20"/>
        </w:rPr>
        <w:t xml:space="preserve">для целей организации </w:t>
      </w:r>
      <w:r>
        <w:rPr>
          <w:rFonts w:ascii="Times New Roman" w:eastAsia="Times New Roman" w:hAnsi="Times New Roman" w:cs="Times New Roman"/>
          <w:color w:val="000000"/>
          <w:sz w:val="20"/>
          <w:szCs w:val="20"/>
        </w:rPr>
        <w:t>"</w:t>
      </w:r>
      <w:r w:rsidRPr="00001512">
        <w:rPr>
          <w:rFonts w:ascii="Times New Roman" w:eastAsia="Times New Roman" w:hAnsi="Times New Roman" w:cs="Times New Roman"/>
          <w:color w:val="000000"/>
          <w:sz w:val="20"/>
          <w:szCs w:val="20"/>
        </w:rPr>
        <w:t>Фестиваля науки и робототехники</w:t>
      </w:r>
      <w:r>
        <w:rPr>
          <w:rFonts w:ascii="Times New Roman" w:eastAsia="Times New Roman" w:hAnsi="Times New Roman" w:cs="Times New Roman"/>
          <w:color w:val="000000"/>
          <w:sz w:val="20"/>
          <w:szCs w:val="20"/>
        </w:rPr>
        <w:t>"</w:t>
      </w:r>
      <w:r w:rsidRPr="00001512">
        <w:rPr>
          <w:rFonts w:ascii="Times New Roman" w:eastAsia="Times New Roman" w:hAnsi="Times New Roman" w:cs="Times New Roman"/>
          <w:color w:val="000000"/>
          <w:sz w:val="20"/>
          <w:szCs w:val="20"/>
        </w:rPr>
        <w:t xml:space="preserve"> (8 февраля 2020 г. ФГБОУ ВО «</w:t>
      </w:r>
      <w:proofErr w:type="spellStart"/>
      <w:r w:rsidRPr="00001512">
        <w:rPr>
          <w:rFonts w:ascii="Times New Roman" w:eastAsia="Times New Roman" w:hAnsi="Times New Roman" w:cs="Times New Roman"/>
          <w:color w:val="000000"/>
          <w:sz w:val="20"/>
          <w:szCs w:val="20"/>
        </w:rPr>
        <w:t>БрГУ</w:t>
      </w:r>
      <w:proofErr w:type="spellEnd"/>
      <w:r w:rsidRPr="00001512">
        <w:rPr>
          <w:rFonts w:ascii="Times New Roman" w:eastAsia="Times New Roman" w:hAnsi="Times New Roman" w:cs="Times New Roman"/>
          <w:color w:val="000000"/>
          <w:sz w:val="20"/>
          <w:szCs w:val="20"/>
        </w:rPr>
        <w:t xml:space="preserve">», г Братск), </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000000"/>
          <w:sz w:val="20"/>
          <w:szCs w:val="20"/>
        </w:rPr>
        <w:t>фото-, видеосъемку и размещение фотографий и видео с мероприятия на сайтах и</w:t>
      </w:r>
      <w:proofErr w:type="gramEnd"/>
      <w:r>
        <w:rPr>
          <w:rFonts w:ascii="Times New Roman" w:eastAsia="Times New Roman" w:hAnsi="Times New Roman" w:cs="Times New Roman"/>
          <w:color w:val="000000"/>
          <w:sz w:val="20"/>
          <w:szCs w:val="20"/>
        </w:rPr>
        <w:t xml:space="preserve"> в СМИ, а также иными видами деятельности, не связанными с осуществлением предпринимательской деятельности. Информация передается по защищенному каналу связи с использованием информационно-телекоммуникационных сетей, или иными, предусмотренными законодательством способами. Настоящее согласие действует с момента предоставления и прекращается по моему письменному заявлению (отзыву), согласно п. 1 ст. 9 Федерального закона от 27.07.2006 г. № 152-ФЗ «О персональных данных», согласие может быть отозвано при условии письменного уведомления оператора не менее чем за 30 дней до предполагаемой даты прекращения использования данных оператором. </w:t>
      </w:r>
    </w:p>
    <w:p w:rsidR="00001512" w:rsidRDefault="00001512" w:rsidP="00001512">
      <w:pPr>
        <w:pStyle w:val="1"/>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Я даю согласие на фото и видеосъемку меня и моего ребенка в течение фестиваля, а также на дальнейшее размещение этих фотографий в СМИ и социальных сетях.</w:t>
      </w:r>
    </w:p>
    <w:p w:rsidR="00001512" w:rsidRDefault="00001512" w:rsidP="00001512">
      <w:pPr>
        <w:pStyle w:val="1"/>
        <w:pBdr>
          <w:top w:val="nil"/>
          <w:left w:val="nil"/>
          <w:bottom w:val="single" w:sz="12" w:space="1" w:color="000000"/>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Я даю согласие на переезд ребёнка в автобусе в сопровождении ___________________________</w:t>
      </w:r>
    </w:p>
    <w:p w:rsidR="00001512" w:rsidRDefault="00001512" w:rsidP="00001512">
      <w:pPr>
        <w:pStyle w:val="1"/>
        <w:pBdr>
          <w:top w:val="nil"/>
          <w:left w:val="nil"/>
          <w:bottom w:val="single" w:sz="12" w:space="1" w:color="000000"/>
          <w:right w:val="nil"/>
          <w:between w:val="nil"/>
        </w:pBdr>
        <w:spacing w:after="0" w:line="240" w:lineRule="auto"/>
        <w:jc w:val="both"/>
        <w:rPr>
          <w:rFonts w:ascii="Times New Roman" w:eastAsia="Times New Roman" w:hAnsi="Times New Roman" w:cs="Times New Roman"/>
          <w:color w:val="000000"/>
          <w:sz w:val="24"/>
          <w:szCs w:val="24"/>
        </w:rPr>
      </w:pPr>
    </w:p>
    <w:p w:rsidR="00001512" w:rsidRDefault="00001512" w:rsidP="00001512">
      <w:pPr>
        <w:pStyle w:val="1"/>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(ФИО сопровождающего, паспортные данные)</w:t>
      </w:r>
    </w:p>
    <w:p w:rsidR="00001512" w:rsidRDefault="00001512" w:rsidP="00001512">
      <w:pPr>
        <w:pStyle w:val="1"/>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который</w:t>
      </w:r>
      <w:proofErr w:type="gramStart"/>
      <w:r>
        <w:rPr>
          <w:rFonts w:ascii="Times New Roman" w:eastAsia="Times New Roman" w:hAnsi="Times New Roman" w:cs="Times New Roman"/>
          <w:sz w:val="24"/>
          <w:szCs w:val="24"/>
        </w:rPr>
        <w:t xml:space="preserve"> (-</w:t>
      </w:r>
      <w:proofErr w:type="spellStart"/>
      <w:proofErr w:type="gramEnd"/>
      <w:r>
        <w:rPr>
          <w:rFonts w:ascii="Times New Roman" w:eastAsia="Times New Roman" w:hAnsi="Times New Roman" w:cs="Times New Roman"/>
          <w:sz w:val="24"/>
          <w:szCs w:val="24"/>
        </w:rPr>
        <w:t>ая</w:t>
      </w:r>
      <w:proofErr w:type="spellEnd"/>
      <w:r>
        <w:rPr>
          <w:rFonts w:ascii="Times New Roman" w:eastAsia="Times New Roman" w:hAnsi="Times New Roman" w:cs="Times New Roman"/>
          <w:sz w:val="24"/>
          <w:szCs w:val="24"/>
        </w:rPr>
        <w:t>) будет нести ответственность за моего ребенка в течение всего фестиваля.</w:t>
      </w:r>
    </w:p>
    <w:p w:rsidR="00001512" w:rsidRDefault="00001512" w:rsidP="00001512">
      <w:pPr>
        <w:pStyle w:val="1"/>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_____________________________________________________ «____» _________________ 2020 г. </w:t>
      </w:r>
    </w:p>
    <w:p w:rsidR="00001512" w:rsidRDefault="00001512" w:rsidP="00001512">
      <w:pPr>
        <w:pStyle w:val="1"/>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(Подпись, расшифровка подписи, дата)</w:t>
      </w:r>
    </w:p>
    <w:p w:rsidR="00DF21C5" w:rsidRDefault="00DF21C5" w:rsidP="00DF21C5">
      <w:pPr>
        <w:tabs>
          <w:tab w:val="left" w:pos="5662"/>
        </w:tabs>
        <w:spacing w:line="240" w:lineRule="auto"/>
      </w:pPr>
    </w:p>
    <w:p w:rsidR="00CB497A" w:rsidRPr="00CB497A" w:rsidRDefault="00CB497A" w:rsidP="00CB497A">
      <w:pPr>
        <w:pageBreakBefore/>
        <w:spacing w:after="0" w:line="360" w:lineRule="auto"/>
        <w:jc w:val="right"/>
        <w:rPr>
          <w:rFonts w:ascii="Times New Roman" w:hAnsi="Times New Roman" w:cs="Times New Roman"/>
          <w:b/>
          <w:sz w:val="28"/>
          <w:szCs w:val="28"/>
        </w:rPr>
      </w:pPr>
      <w:r w:rsidRPr="00CB497A">
        <w:rPr>
          <w:rFonts w:ascii="Times New Roman" w:hAnsi="Times New Roman" w:cs="Times New Roman"/>
          <w:b/>
          <w:sz w:val="28"/>
          <w:szCs w:val="28"/>
        </w:rPr>
        <w:lastRenderedPageBreak/>
        <w:t>Приложение 3</w:t>
      </w:r>
    </w:p>
    <w:p w:rsidR="00CB497A" w:rsidRPr="006070E7" w:rsidRDefault="00CB497A" w:rsidP="00CB497A">
      <w:pPr>
        <w:spacing w:after="0" w:line="360" w:lineRule="auto"/>
        <w:jc w:val="center"/>
        <w:rPr>
          <w:rFonts w:ascii="Times New Roman" w:hAnsi="Times New Roman" w:cs="Times New Roman"/>
          <w:sz w:val="28"/>
          <w:szCs w:val="28"/>
        </w:rPr>
      </w:pPr>
      <w:r w:rsidRPr="006070E7">
        <w:rPr>
          <w:rFonts w:ascii="Times New Roman" w:hAnsi="Times New Roman" w:cs="Times New Roman"/>
          <w:sz w:val="28"/>
          <w:szCs w:val="28"/>
        </w:rPr>
        <w:t>Рекомендации к оформлению работы</w:t>
      </w:r>
    </w:p>
    <w:p w:rsidR="00CB497A" w:rsidRPr="006070E7" w:rsidRDefault="00CB497A" w:rsidP="00CB497A">
      <w:pPr>
        <w:spacing w:after="0" w:line="360" w:lineRule="auto"/>
        <w:jc w:val="center"/>
        <w:rPr>
          <w:rFonts w:ascii="Times New Roman" w:hAnsi="Times New Roman" w:cs="Times New Roman"/>
          <w:sz w:val="28"/>
          <w:szCs w:val="28"/>
        </w:rPr>
      </w:pPr>
      <w:r w:rsidRPr="006070E7">
        <w:rPr>
          <w:rFonts w:ascii="Times New Roman" w:hAnsi="Times New Roman" w:cs="Times New Roman"/>
          <w:sz w:val="28"/>
          <w:szCs w:val="28"/>
        </w:rPr>
        <w:t>Образец титульного листа</w:t>
      </w:r>
    </w:p>
    <w:tbl>
      <w:tblPr>
        <w:tblStyle w:val="a3"/>
        <w:tblW w:w="0" w:type="auto"/>
        <w:tblLook w:val="04A0"/>
      </w:tblPr>
      <w:tblGrid>
        <w:gridCol w:w="9571"/>
      </w:tblGrid>
      <w:tr w:rsidR="00CB497A" w:rsidRPr="006070E7" w:rsidTr="00AE4E54">
        <w:tc>
          <w:tcPr>
            <w:tcW w:w="9571" w:type="dxa"/>
          </w:tcPr>
          <w:p w:rsidR="00CB497A" w:rsidRPr="006070E7" w:rsidRDefault="00CB497A" w:rsidP="00AE4E54">
            <w:pPr>
              <w:spacing w:line="360" w:lineRule="auto"/>
              <w:jc w:val="center"/>
              <w:rPr>
                <w:rFonts w:ascii="Times New Roman" w:hAnsi="Times New Roman" w:cs="Times New Roman"/>
                <w:sz w:val="28"/>
                <w:szCs w:val="28"/>
              </w:rPr>
            </w:pPr>
          </w:p>
          <w:p w:rsidR="00CB497A" w:rsidRDefault="00CB497A" w:rsidP="00AE4E54">
            <w:pPr>
              <w:spacing w:line="360" w:lineRule="auto"/>
              <w:jc w:val="center"/>
              <w:rPr>
                <w:rFonts w:ascii="Times New Roman" w:hAnsi="Times New Roman" w:cs="Times New Roman"/>
                <w:sz w:val="28"/>
                <w:szCs w:val="28"/>
              </w:rPr>
            </w:pPr>
          </w:p>
          <w:p w:rsidR="00CB497A" w:rsidRDefault="00CB497A" w:rsidP="00AE4E54">
            <w:pPr>
              <w:spacing w:line="360" w:lineRule="auto"/>
              <w:jc w:val="center"/>
              <w:rPr>
                <w:rFonts w:ascii="Times New Roman" w:hAnsi="Times New Roman" w:cs="Times New Roman"/>
                <w:sz w:val="28"/>
                <w:szCs w:val="28"/>
              </w:rPr>
            </w:pPr>
          </w:p>
          <w:p w:rsidR="00CB497A" w:rsidRDefault="00CB497A" w:rsidP="00AE4E54">
            <w:pPr>
              <w:spacing w:line="360" w:lineRule="auto"/>
              <w:jc w:val="center"/>
              <w:rPr>
                <w:rFonts w:ascii="Times New Roman" w:hAnsi="Times New Roman" w:cs="Times New Roman"/>
                <w:sz w:val="28"/>
                <w:szCs w:val="28"/>
              </w:rPr>
            </w:pPr>
          </w:p>
          <w:p w:rsidR="00CB497A" w:rsidRDefault="00CB497A" w:rsidP="00AE4E54">
            <w:pPr>
              <w:spacing w:line="360" w:lineRule="auto"/>
              <w:jc w:val="center"/>
              <w:rPr>
                <w:rFonts w:ascii="Times New Roman" w:hAnsi="Times New Roman" w:cs="Times New Roman"/>
                <w:sz w:val="28"/>
                <w:szCs w:val="28"/>
              </w:rPr>
            </w:pPr>
          </w:p>
          <w:p w:rsidR="00CB497A" w:rsidRPr="006070E7" w:rsidRDefault="00CB497A" w:rsidP="00AE4E54">
            <w:pPr>
              <w:spacing w:line="360" w:lineRule="auto"/>
              <w:jc w:val="center"/>
              <w:rPr>
                <w:rFonts w:ascii="Times New Roman" w:hAnsi="Times New Roman" w:cs="Times New Roman"/>
                <w:sz w:val="28"/>
                <w:szCs w:val="28"/>
              </w:rPr>
            </w:pPr>
          </w:p>
          <w:p w:rsidR="00CB497A" w:rsidRPr="006070E7" w:rsidRDefault="00CB497A" w:rsidP="00AE4E54">
            <w:pPr>
              <w:spacing w:line="360" w:lineRule="auto"/>
              <w:jc w:val="center"/>
              <w:rPr>
                <w:rFonts w:ascii="Times New Roman" w:hAnsi="Times New Roman" w:cs="Times New Roman"/>
                <w:sz w:val="28"/>
                <w:szCs w:val="28"/>
              </w:rPr>
            </w:pPr>
          </w:p>
          <w:p w:rsidR="00CB497A" w:rsidRPr="006070E7" w:rsidRDefault="00CB497A" w:rsidP="00AE4E54">
            <w:pPr>
              <w:spacing w:line="360" w:lineRule="auto"/>
              <w:jc w:val="center"/>
              <w:rPr>
                <w:rFonts w:ascii="Times New Roman" w:hAnsi="Times New Roman" w:cs="Times New Roman"/>
                <w:sz w:val="28"/>
                <w:szCs w:val="28"/>
              </w:rPr>
            </w:pPr>
          </w:p>
          <w:p w:rsidR="00CB497A" w:rsidRPr="006070E7" w:rsidRDefault="00CB497A" w:rsidP="00AE4E54">
            <w:pPr>
              <w:spacing w:line="360" w:lineRule="auto"/>
              <w:jc w:val="center"/>
              <w:rPr>
                <w:rFonts w:ascii="Times New Roman" w:hAnsi="Times New Roman" w:cs="Times New Roman"/>
                <w:b/>
                <w:i/>
                <w:sz w:val="28"/>
                <w:szCs w:val="28"/>
              </w:rPr>
            </w:pPr>
            <w:r w:rsidRPr="006070E7">
              <w:rPr>
                <w:rFonts w:ascii="Times New Roman" w:hAnsi="Times New Roman" w:cs="Times New Roman"/>
                <w:b/>
                <w:i/>
                <w:sz w:val="28"/>
                <w:szCs w:val="28"/>
              </w:rPr>
              <w:t xml:space="preserve">Название работы </w:t>
            </w:r>
          </w:p>
          <w:p w:rsidR="00CB497A" w:rsidRPr="006070E7" w:rsidRDefault="00CB497A" w:rsidP="00AE4E54">
            <w:pPr>
              <w:spacing w:line="360" w:lineRule="auto"/>
              <w:jc w:val="center"/>
              <w:rPr>
                <w:rFonts w:ascii="Times New Roman" w:hAnsi="Times New Roman" w:cs="Times New Roman"/>
                <w:b/>
                <w:i/>
                <w:sz w:val="28"/>
                <w:szCs w:val="28"/>
              </w:rPr>
            </w:pPr>
          </w:p>
          <w:p w:rsidR="00CB497A" w:rsidRPr="006070E7" w:rsidRDefault="00CB497A" w:rsidP="00AE4E54">
            <w:pPr>
              <w:spacing w:line="360" w:lineRule="auto"/>
              <w:jc w:val="center"/>
              <w:rPr>
                <w:rFonts w:ascii="Times New Roman" w:hAnsi="Times New Roman" w:cs="Times New Roman"/>
                <w:sz w:val="28"/>
                <w:szCs w:val="28"/>
              </w:rPr>
            </w:pPr>
          </w:p>
          <w:p w:rsidR="00CB497A" w:rsidRPr="006070E7" w:rsidRDefault="00CB497A" w:rsidP="00AE4E54">
            <w:pPr>
              <w:spacing w:line="360" w:lineRule="auto"/>
              <w:jc w:val="center"/>
              <w:rPr>
                <w:rFonts w:ascii="Times New Roman" w:hAnsi="Times New Roman" w:cs="Times New Roman"/>
                <w:sz w:val="28"/>
                <w:szCs w:val="28"/>
              </w:rPr>
            </w:pPr>
          </w:p>
          <w:p w:rsidR="00CB497A" w:rsidRPr="006070E7" w:rsidRDefault="00CB497A" w:rsidP="00AE4E54">
            <w:pPr>
              <w:spacing w:line="360" w:lineRule="auto"/>
              <w:jc w:val="center"/>
              <w:rPr>
                <w:rFonts w:ascii="Times New Roman" w:hAnsi="Times New Roman" w:cs="Times New Roman"/>
                <w:sz w:val="28"/>
                <w:szCs w:val="28"/>
              </w:rPr>
            </w:pPr>
          </w:p>
          <w:p w:rsidR="00CB497A" w:rsidRPr="006070E7" w:rsidRDefault="00CB497A" w:rsidP="00AE4E54">
            <w:pPr>
              <w:spacing w:line="360" w:lineRule="auto"/>
              <w:jc w:val="center"/>
              <w:rPr>
                <w:rFonts w:ascii="Times New Roman" w:hAnsi="Times New Roman" w:cs="Times New Roman"/>
                <w:sz w:val="28"/>
                <w:szCs w:val="28"/>
              </w:rPr>
            </w:pPr>
          </w:p>
          <w:p w:rsidR="00CB497A" w:rsidRPr="006070E7" w:rsidRDefault="00CB497A" w:rsidP="00AE4E54">
            <w:pPr>
              <w:spacing w:line="360" w:lineRule="auto"/>
              <w:jc w:val="center"/>
              <w:rPr>
                <w:rFonts w:ascii="Times New Roman" w:hAnsi="Times New Roman" w:cs="Times New Roman"/>
                <w:sz w:val="28"/>
                <w:szCs w:val="28"/>
              </w:rPr>
            </w:pPr>
          </w:p>
          <w:p w:rsidR="00CB497A" w:rsidRPr="006070E7" w:rsidRDefault="00CB497A" w:rsidP="00AE4E54">
            <w:pPr>
              <w:spacing w:line="360" w:lineRule="auto"/>
              <w:jc w:val="right"/>
              <w:rPr>
                <w:rFonts w:ascii="Times New Roman" w:hAnsi="Times New Roman" w:cs="Times New Roman"/>
                <w:sz w:val="28"/>
                <w:szCs w:val="28"/>
              </w:rPr>
            </w:pPr>
            <w:r w:rsidRPr="006070E7">
              <w:rPr>
                <w:rFonts w:ascii="Times New Roman" w:hAnsi="Times New Roman" w:cs="Times New Roman"/>
                <w:sz w:val="28"/>
                <w:szCs w:val="28"/>
              </w:rPr>
              <w:t>Автор: ФИО, название учебного заведения, класс</w:t>
            </w:r>
          </w:p>
          <w:p w:rsidR="00CB497A" w:rsidRPr="006070E7" w:rsidRDefault="00CB497A" w:rsidP="00AE4E54">
            <w:pPr>
              <w:spacing w:line="360" w:lineRule="auto"/>
              <w:jc w:val="right"/>
              <w:rPr>
                <w:rFonts w:ascii="Times New Roman" w:hAnsi="Times New Roman" w:cs="Times New Roman"/>
                <w:sz w:val="28"/>
                <w:szCs w:val="28"/>
              </w:rPr>
            </w:pPr>
          </w:p>
          <w:p w:rsidR="00CB497A" w:rsidRPr="006070E7" w:rsidRDefault="00CB497A" w:rsidP="00AE4E54">
            <w:pPr>
              <w:spacing w:line="360" w:lineRule="auto"/>
              <w:jc w:val="right"/>
              <w:rPr>
                <w:rFonts w:ascii="Times New Roman" w:hAnsi="Times New Roman" w:cs="Times New Roman"/>
                <w:sz w:val="28"/>
                <w:szCs w:val="28"/>
              </w:rPr>
            </w:pPr>
            <w:r w:rsidRPr="006070E7">
              <w:rPr>
                <w:rFonts w:ascii="Times New Roman" w:hAnsi="Times New Roman" w:cs="Times New Roman"/>
                <w:sz w:val="28"/>
                <w:szCs w:val="28"/>
              </w:rPr>
              <w:t>Руководитель: ФИО, должность</w:t>
            </w:r>
          </w:p>
          <w:p w:rsidR="00CB497A" w:rsidRPr="006070E7" w:rsidRDefault="00CB497A" w:rsidP="00AE4E54">
            <w:pPr>
              <w:spacing w:line="360" w:lineRule="auto"/>
              <w:jc w:val="right"/>
              <w:rPr>
                <w:rFonts w:ascii="Times New Roman" w:hAnsi="Times New Roman" w:cs="Times New Roman"/>
                <w:sz w:val="28"/>
                <w:szCs w:val="28"/>
              </w:rPr>
            </w:pPr>
          </w:p>
          <w:p w:rsidR="00CB497A" w:rsidRPr="006070E7" w:rsidRDefault="00CB497A" w:rsidP="00AE4E54">
            <w:pPr>
              <w:spacing w:line="360" w:lineRule="auto"/>
              <w:jc w:val="right"/>
              <w:rPr>
                <w:rFonts w:ascii="Times New Roman" w:hAnsi="Times New Roman" w:cs="Times New Roman"/>
                <w:sz w:val="28"/>
                <w:szCs w:val="28"/>
              </w:rPr>
            </w:pPr>
          </w:p>
          <w:p w:rsidR="00CB497A" w:rsidRPr="006070E7" w:rsidRDefault="00CB497A" w:rsidP="00AE4E54">
            <w:pPr>
              <w:spacing w:line="360" w:lineRule="auto"/>
              <w:jc w:val="right"/>
              <w:rPr>
                <w:rFonts w:ascii="Times New Roman" w:hAnsi="Times New Roman" w:cs="Times New Roman"/>
                <w:sz w:val="28"/>
                <w:szCs w:val="28"/>
              </w:rPr>
            </w:pPr>
          </w:p>
          <w:p w:rsidR="00CB497A" w:rsidRPr="006070E7" w:rsidRDefault="00CB497A" w:rsidP="00AE4E54">
            <w:pPr>
              <w:spacing w:line="360" w:lineRule="auto"/>
              <w:jc w:val="center"/>
              <w:rPr>
                <w:rFonts w:ascii="Times New Roman" w:hAnsi="Times New Roman" w:cs="Times New Roman"/>
                <w:sz w:val="28"/>
                <w:szCs w:val="28"/>
              </w:rPr>
            </w:pPr>
            <w:r w:rsidRPr="006070E7">
              <w:rPr>
                <w:rFonts w:ascii="Times New Roman" w:hAnsi="Times New Roman" w:cs="Times New Roman"/>
                <w:sz w:val="28"/>
                <w:szCs w:val="28"/>
              </w:rPr>
              <w:t>Братск 2020</w:t>
            </w:r>
          </w:p>
        </w:tc>
      </w:tr>
    </w:tbl>
    <w:p w:rsidR="00CB497A" w:rsidRPr="006070E7" w:rsidRDefault="00CB497A" w:rsidP="00CB497A">
      <w:pPr>
        <w:spacing w:after="0" w:line="360" w:lineRule="auto"/>
        <w:jc w:val="center"/>
        <w:rPr>
          <w:rFonts w:ascii="Times New Roman" w:hAnsi="Times New Roman" w:cs="Times New Roman"/>
          <w:sz w:val="28"/>
          <w:szCs w:val="28"/>
        </w:rPr>
      </w:pPr>
    </w:p>
    <w:p w:rsidR="00CB497A" w:rsidRPr="006070E7" w:rsidRDefault="00CB497A" w:rsidP="00CB497A">
      <w:pPr>
        <w:spacing w:after="0" w:line="360" w:lineRule="auto"/>
        <w:jc w:val="center"/>
        <w:rPr>
          <w:rFonts w:ascii="Times New Roman" w:hAnsi="Times New Roman" w:cs="Times New Roman"/>
          <w:sz w:val="28"/>
          <w:szCs w:val="28"/>
        </w:rPr>
      </w:pPr>
      <w:r w:rsidRPr="006070E7">
        <w:rPr>
          <w:rFonts w:ascii="Times New Roman" w:hAnsi="Times New Roman" w:cs="Times New Roman"/>
          <w:sz w:val="28"/>
          <w:szCs w:val="28"/>
        </w:rPr>
        <w:t>Рекомендуемая структура работы</w:t>
      </w:r>
    </w:p>
    <w:p w:rsidR="00CB497A" w:rsidRPr="006070E7" w:rsidRDefault="00CB497A" w:rsidP="00CB497A">
      <w:pPr>
        <w:spacing w:after="0" w:line="360" w:lineRule="auto"/>
        <w:jc w:val="both"/>
        <w:rPr>
          <w:rFonts w:ascii="Times New Roman" w:hAnsi="Times New Roman" w:cs="Times New Roman"/>
          <w:sz w:val="28"/>
          <w:szCs w:val="28"/>
        </w:rPr>
      </w:pPr>
      <w:r w:rsidRPr="006070E7">
        <w:rPr>
          <w:rFonts w:ascii="Times New Roman" w:hAnsi="Times New Roman" w:cs="Times New Roman"/>
          <w:sz w:val="28"/>
          <w:szCs w:val="28"/>
        </w:rPr>
        <w:t>- Введение;</w:t>
      </w:r>
    </w:p>
    <w:p w:rsidR="00CB497A" w:rsidRPr="006070E7" w:rsidRDefault="00CB497A" w:rsidP="00CB497A">
      <w:pPr>
        <w:spacing w:after="0" w:line="360" w:lineRule="auto"/>
        <w:jc w:val="both"/>
        <w:rPr>
          <w:rFonts w:ascii="Times New Roman" w:hAnsi="Times New Roman" w:cs="Times New Roman"/>
          <w:sz w:val="28"/>
          <w:szCs w:val="28"/>
        </w:rPr>
      </w:pPr>
      <w:r w:rsidRPr="006070E7">
        <w:rPr>
          <w:rFonts w:ascii="Times New Roman" w:hAnsi="Times New Roman" w:cs="Times New Roman"/>
          <w:sz w:val="28"/>
          <w:szCs w:val="28"/>
        </w:rPr>
        <w:t xml:space="preserve">- </w:t>
      </w:r>
      <w:r>
        <w:rPr>
          <w:rFonts w:ascii="Times New Roman" w:hAnsi="Times New Roman" w:cs="Times New Roman"/>
          <w:sz w:val="28"/>
          <w:szCs w:val="28"/>
        </w:rPr>
        <w:t>О</w:t>
      </w:r>
      <w:r w:rsidRPr="006070E7">
        <w:rPr>
          <w:rFonts w:ascii="Times New Roman" w:hAnsi="Times New Roman" w:cs="Times New Roman"/>
          <w:sz w:val="28"/>
          <w:szCs w:val="28"/>
        </w:rPr>
        <w:t>дин или несколько разделов, посвященных используемым методам исследования или инженерной разработки;</w:t>
      </w:r>
    </w:p>
    <w:p w:rsidR="00CB497A" w:rsidRPr="006070E7" w:rsidRDefault="00CB497A" w:rsidP="00CB497A">
      <w:pPr>
        <w:spacing w:after="0" w:line="360" w:lineRule="auto"/>
        <w:jc w:val="both"/>
        <w:rPr>
          <w:rFonts w:ascii="Times New Roman" w:hAnsi="Times New Roman" w:cs="Times New Roman"/>
          <w:sz w:val="28"/>
          <w:szCs w:val="28"/>
        </w:rPr>
      </w:pPr>
      <w:r w:rsidRPr="006070E7">
        <w:rPr>
          <w:rFonts w:ascii="Times New Roman" w:hAnsi="Times New Roman" w:cs="Times New Roman"/>
          <w:sz w:val="28"/>
          <w:szCs w:val="28"/>
        </w:rPr>
        <w:lastRenderedPageBreak/>
        <w:t xml:space="preserve">- </w:t>
      </w:r>
      <w:r>
        <w:rPr>
          <w:rFonts w:ascii="Times New Roman" w:hAnsi="Times New Roman" w:cs="Times New Roman"/>
          <w:sz w:val="28"/>
          <w:szCs w:val="28"/>
        </w:rPr>
        <w:t>О</w:t>
      </w:r>
      <w:r w:rsidRPr="006070E7">
        <w:rPr>
          <w:rFonts w:ascii="Times New Roman" w:hAnsi="Times New Roman" w:cs="Times New Roman"/>
          <w:sz w:val="28"/>
          <w:szCs w:val="28"/>
        </w:rPr>
        <w:t>дин или несколько разделов, содержащих основные результаты исследования или инженерной разработки и их обсуждение;</w:t>
      </w:r>
    </w:p>
    <w:p w:rsidR="00CB497A" w:rsidRPr="006070E7" w:rsidRDefault="00CB497A" w:rsidP="00CB497A">
      <w:pPr>
        <w:spacing w:after="0" w:line="360" w:lineRule="auto"/>
        <w:jc w:val="both"/>
        <w:rPr>
          <w:rFonts w:ascii="Times New Roman" w:hAnsi="Times New Roman" w:cs="Times New Roman"/>
          <w:sz w:val="28"/>
          <w:szCs w:val="28"/>
        </w:rPr>
      </w:pPr>
      <w:r w:rsidRPr="006070E7">
        <w:rPr>
          <w:rFonts w:ascii="Times New Roman" w:hAnsi="Times New Roman" w:cs="Times New Roman"/>
          <w:sz w:val="28"/>
          <w:szCs w:val="28"/>
        </w:rPr>
        <w:t>- Заключение</w:t>
      </w:r>
    </w:p>
    <w:p w:rsidR="00CB497A" w:rsidRPr="006070E7" w:rsidRDefault="00CB497A" w:rsidP="00CB497A">
      <w:pPr>
        <w:spacing w:after="0" w:line="360" w:lineRule="auto"/>
        <w:jc w:val="both"/>
        <w:rPr>
          <w:rFonts w:ascii="Times New Roman" w:hAnsi="Times New Roman" w:cs="Times New Roman"/>
          <w:sz w:val="28"/>
          <w:szCs w:val="28"/>
        </w:rPr>
      </w:pPr>
      <w:r w:rsidRPr="006070E7">
        <w:rPr>
          <w:rFonts w:ascii="Times New Roman" w:hAnsi="Times New Roman" w:cs="Times New Roman"/>
          <w:sz w:val="28"/>
          <w:szCs w:val="28"/>
        </w:rPr>
        <w:t xml:space="preserve">- Список литературы </w:t>
      </w:r>
    </w:p>
    <w:p w:rsidR="00CB497A" w:rsidRPr="006070E7" w:rsidRDefault="00CB497A" w:rsidP="00CB497A">
      <w:pPr>
        <w:spacing w:after="0" w:line="360" w:lineRule="auto"/>
        <w:jc w:val="both"/>
        <w:rPr>
          <w:rFonts w:ascii="Times New Roman" w:hAnsi="Times New Roman" w:cs="Times New Roman"/>
          <w:sz w:val="28"/>
          <w:szCs w:val="28"/>
        </w:rPr>
      </w:pPr>
      <w:r w:rsidRPr="006070E7">
        <w:rPr>
          <w:rFonts w:ascii="Times New Roman" w:hAnsi="Times New Roman" w:cs="Times New Roman"/>
          <w:sz w:val="28"/>
          <w:szCs w:val="28"/>
        </w:rPr>
        <w:t>- Приложения</w:t>
      </w:r>
    </w:p>
    <w:p w:rsidR="00CB497A" w:rsidRPr="006070E7" w:rsidRDefault="00CB497A" w:rsidP="00CB497A">
      <w:pPr>
        <w:spacing w:after="0" w:line="360" w:lineRule="auto"/>
        <w:jc w:val="both"/>
        <w:rPr>
          <w:rFonts w:ascii="Times New Roman" w:hAnsi="Times New Roman" w:cs="Times New Roman"/>
          <w:sz w:val="28"/>
          <w:szCs w:val="28"/>
        </w:rPr>
      </w:pPr>
    </w:p>
    <w:p w:rsidR="00CB497A" w:rsidRPr="006070E7" w:rsidRDefault="00CB497A" w:rsidP="00CB497A">
      <w:pPr>
        <w:spacing w:after="0" w:line="360" w:lineRule="auto"/>
        <w:jc w:val="center"/>
        <w:rPr>
          <w:rFonts w:ascii="Times New Roman" w:hAnsi="Times New Roman" w:cs="Times New Roman"/>
          <w:sz w:val="28"/>
          <w:szCs w:val="28"/>
        </w:rPr>
      </w:pPr>
      <w:r w:rsidRPr="006070E7">
        <w:rPr>
          <w:rFonts w:ascii="Times New Roman" w:hAnsi="Times New Roman" w:cs="Times New Roman"/>
          <w:sz w:val="28"/>
          <w:szCs w:val="28"/>
        </w:rPr>
        <w:t>Общие требования к оформлению работ</w:t>
      </w:r>
    </w:p>
    <w:p w:rsidR="00CB497A" w:rsidRPr="006070E7" w:rsidRDefault="00CB497A" w:rsidP="00CB497A">
      <w:pPr>
        <w:spacing w:after="0" w:line="360" w:lineRule="auto"/>
        <w:jc w:val="both"/>
        <w:rPr>
          <w:rFonts w:ascii="Times New Roman" w:hAnsi="Times New Roman" w:cs="Times New Roman"/>
          <w:sz w:val="28"/>
          <w:szCs w:val="28"/>
        </w:rPr>
      </w:pPr>
      <w:r w:rsidRPr="006070E7">
        <w:rPr>
          <w:rFonts w:ascii="Times New Roman" w:hAnsi="Times New Roman" w:cs="Times New Roman"/>
          <w:sz w:val="28"/>
          <w:szCs w:val="28"/>
        </w:rPr>
        <w:br/>
        <w:t xml:space="preserve">          Работа выполняется на стандартных страницах белой бумаги формата А</w:t>
      </w:r>
      <w:proofErr w:type="gramStart"/>
      <w:r w:rsidRPr="006070E7">
        <w:rPr>
          <w:rFonts w:ascii="Times New Roman" w:hAnsi="Times New Roman" w:cs="Times New Roman"/>
          <w:sz w:val="28"/>
          <w:szCs w:val="28"/>
        </w:rPr>
        <w:t>4</w:t>
      </w:r>
      <w:proofErr w:type="gramEnd"/>
      <w:r w:rsidRPr="006070E7">
        <w:rPr>
          <w:rFonts w:ascii="Times New Roman" w:hAnsi="Times New Roman" w:cs="Times New Roman"/>
          <w:sz w:val="28"/>
          <w:szCs w:val="28"/>
        </w:rPr>
        <w:t xml:space="preserve"> (размеры: горизонталь – 210 мм, вертикаль – 297 мм). Основной текст печатается чёрным шрифтом </w:t>
      </w:r>
      <w:r w:rsidRPr="006070E7">
        <w:rPr>
          <w:rFonts w:ascii="Times New Roman" w:hAnsi="Times New Roman" w:cs="Times New Roman"/>
          <w:sz w:val="28"/>
          <w:szCs w:val="28"/>
          <w:lang w:val="en-US"/>
        </w:rPr>
        <w:t>Times</w:t>
      </w:r>
      <w:r w:rsidRPr="006070E7">
        <w:rPr>
          <w:rFonts w:ascii="Times New Roman" w:hAnsi="Times New Roman" w:cs="Times New Roman"/>
          <w:sz w:val="28"/>
          <w:szCs w:val="28"/>
        </w:rPr>
        <w:t xml:space="preserve"> </w:t>
      </w:r>
      <w:r w:rsidRPr="006070E7">
        <w:rPr>
          <w:rFonts w:ascii="Times New Roman" w:hAnsi="Times New Roman" w:cs="Times New Roman"/>
          <w:sz w:val="28"/>
          <w:szCs w:val="28"/>
          <w:lang w:val="en-US"/>
        </w:rPr>
        <w:t>New</w:t>
      </w:r>
      <w:r w:rsidRPr="006070E7">
        <w:rPr>
          <w:rFonts w:ascii="Times New Roman" w:hAnsi="Times New Roman" w:cs="Times New Roman"/>
          <w:sz w:val="28"/>
          <w:szCs w:val="28"/>
        </w:rPr>
        <w:t xml:space="preserve"> </w:t>
      </w:r>
      <w:r w:rsidRPr="006070E7">
        <w:rPr>
          <w:rFonts w:ascii="Times New Roman" w:hAnsi="Times New Roman" w:cs="Times New Roman"/>
          <w:sz w:val="28"/>
          <w:szCs w:val="28"/>
          <w:lang w:val="en-US"/>
        </w:rPr>
        <w:t>Roman</w:t>
      </w:r>
      <w:r w:rsidRPr="006070E7">
        <w:rPr>
          <w:rFonts w:ascii="Times New Roman" w:hAnsi="Times New Roman" w:cs="Times New Roman"/>
          <w:sz w:val="28"/>
          <w:szCs w:val="28"/>
        </w:rPr>
        <w:t>, размер шрифта - 14 кегель, межстрочный интервал 1,5. Весь машинописный, рукописный и графический материал должен быть хорошо читаемым.</w:t>
      </w:r>
    </w:p>
    <w:p w:rsidR="00CB497A" w:rsidRPr="006070E7" w:rsidRDefault="00CB497A" w:rsidP="00CB497A">
      <w:pPr>
        <w:spacing w:after="0" w:line="360" w:lineRule="auto"/>
        <w:jc w:val="both"/>
        <w:rPr>
          <w:rFonts w:ascii="Times New Roman" w:hAnsi="Times New Roman" w:cs="Times New Roman"/>
          <w:sz w:val="28"/>
          <w:szCs w:val="28"/>
        </w:rPr>
      </w:pPr>
      <w:r w:rsidRPr="006070E7">
        <w:rPr>
          <w:rFonts w:ascii="Times New Roman" w:hAnsi="Times New Roman" w:cs="Times New Roman"/>
          <w:sz w:val="28"/>
          <w:szCs w:val="28"/>
        </w:rPr>
        <w:tab/>
      </w:r>
      <w:proofErr w:type="gramStart"/>
      <w:r w:rsidRPr="006070E7">
        <w:rPr>
          <w:rFonts w:ascii="Times New Roman" w:hAnsi="Times New Roman" w:cs="Times New Roman"/>
          <w:sz w:val="28"/>
          <w:szCs w:val="28"/>
        </w:rPr>
        <w:t>Каждый раздел (Содержание, Введение</w:t>
      </w:r>
      <w:r>
        <w:rPr>
          <w:rFonts w:ascii="Times New Roman" w:hAnsi="Times New Roman" w:cs="Times New Roman"/>
          <w:sz w:val="28"/>
          <w:szCs w:val="28"/>
        </w:rPr>
        <w:t xml:space="preserve"> </w:t>
      </w:r>
      <w:r w:rsidRPr="006070E7">
        <w:rPr>
          <w:rFonts w:ascii="Times New Roman" w:hAnsi="Times New Roman" w:cs="Times New Roman"/>
          <w:sz w:val="28"/>
          <w:szCs w:val="28"/>
        </w:rPr>
        <w:t>...</w:t>
      </w:r>
      <w:proofErr w:type="gramEnd"/>
      <w:r w:rsidRPr="006070E7">
        <w:rPr>
          <w:rFonts w:ascii="Times New Roman" w:hAnsi="Times New Roman" w:cs="Times New Roman"/>
          <w:sz w:val="28"/>
          <w:szCs w:val="28"/>
        </w:rPr>
        <w:t xml:space="preserve"> </w:t>
      </w:r>
      <w:proofErr w:type="gramStart"/>
      <w:r w:rsidRPr="006070E7">
        <w:rPr>
          <w:rFonts w:ascii="Times New Roman" w:hAnsi="Times New Roman" w:cs="Times New Roman"/>
          <w:sz w:val="28"/>
          <w:szCs w:val="28"/>
        </w:rPr>
        <w:t>Заключение, Список литературы) начинается с новой страницы.</w:t>
      </w:r>
      <w:proofErr w:type="gramEnd"/>
      <w:r w:rsidRPr="006070E7">
        <w:rPr>
          <w:rFonts w:ascii="Times New Roman" w:hAnsi="Times New Roman" w:cs="Times New Roman"/>
          <w:sz w:val="28"/>
          <w:szCs w:val="28"/>
        </w:rPr>
        <w:t xml:space="preserve"> Название раздела выделяется жирным шрифтом.</w:t>
      </w:r>
    </w:p>
    <w:p w:rsidR="00CB497A" w:rsidRPr="006070E7" w:rsidRDefault="00CB497A" w:rsidP="00CB497A">
      <w:pPr>
        <w:spacing w:after="0" w:line="360" w:lineRule="auto"/>
        <w:jc w:val="both"/>
        <w:rPr>
          <w:rFonts w:ascii="Times New Roman" w:hAnsi="Times New Roman" w:cs="Times New Roman"/>
          <w:sz w:val="28"/>
          <w:szCs w:val="28"/>
        </w:rPr>
      </w:pPr>
      <w:r w:rsidRPr="006070E7">
        <w:rPr>
          <w:rFonts w:ascii="Times New Roman" w:hAnsi="Times New Roman" w:cs="Times New Roman"/>
          <w:sz w:val="28"/>
          <w:szCs w:val="28"/>
        </w:rPr>
        <w:tab/>
        <w:t xml:space="preserve">Нумерация всех страниц, кроме титульного листа, производится в </w:t>
      </w:r>
      <w:r>
        <w:rPr>
          <w:rFonts w:ascii="Times New Roman" w:hAnsi="Times New Roman" w:cs="Times New Roman"/>
          <w:sz w:val="28"/>
          <w:szCs w:val="28"/>
        </w:rPr>
        <w:t>правом</w:t>
      </w:r>
      <w:r w:rsidRPr="006070E7">
        <w:rPr>
          <w:rFonts w:ascii="Times New Roman" w:hAnsi="Times New Roman" w:cs="Times New Roman"/>
          <w:sz w:val="28"/>
          <w:szCs w:val="28"/>
        </w:rPr>
        <w:t xml:space="preserve"> нижнем углу. </w:t>
      </w:r>
    </w:p>
    <w:p w:rsidR="00CB497A" w:rsidRPr="006070E7" w:rsidRDefault="00CB497A" w:rsidP="00CB497A">
      <w:pPr>
        <w:spacing w:after="0" w:line="360" w:lineRule="auto"/>
        <w:jc w:val="both"/>
        <w:rPr>
          <w:rFonts w:ascii="Times New Roman" w:hAnsi="Times New Roman" w:cs="Times New Roman"/>
          <w:sz w:val="28"/>
          <w:szCs w:val="28"/>
        </w:rPr>
      </w:pPr>
      <w:r w:rsidRPr="006070E7">
        <w:rPr>
          <w:rFonts w:ascii="Times New Roman" w:hAnsi="Times New Roman" w:cs="Times New Roman"/>
          <w:sz w:val="28"/>
          <w:szCs w:val="28"/>
        </w:rPr>
        <w:tab/>
        <w:t>Все рисунки и таблицы нумеруются по порядку (рисунок 1, Таблица 1) и вставляются в те</w:t>
      </w:r>
      <w:proofErr w:type="gramStart"/>
      <w:r w:rsidRPr="006070E7">
        <w:rPr>
          <w:rFonts w:ascii="Times New Roman" w:hAnsi="Times New Roman" w:cs="Times New Roman"/>
          <w:sz w:val="28"/>
          <w:szCs w:val="28"/>
        </w:rPr>
        <w:t>кст ср</w:t>
      </w:r>
      <w:proofErr w:type="gramEnd"/>
      <w:r w:rsidRPr="006070E7">
        <w:rPr>
          <w:rFonts w:ascii="Times New Roman" w:hAnsi="Times New Roman" w:cs="Times New Roman"/>
          <w:sz w:val="28"/>
          <w:szCs w:val="28"/>
        </w:rPr>
        <w:t>азу после первого их упоминания.</w:t>
      </w:r>
    </w:p>
    <w:p w:rsidR="00CB497A" w:rsidRPr="006070E7" w:rsidRDefault="00CB497A" w:rsidP="00CB497A">
      <w:pPr>
        <w:spacing w:after="0" w:line="360" w:lineRule="auto"/>
        <w:jc w:val="both"/>
        <w:rPr>
          <w:rFonts w:ascii="Times New Roman" w:hAnsi="Times New Roman" w:cs="Times New Roman"/>
          <w:sz w:val="28"/>
          <w:szCs w:val="28"/>
        </w:rPr>
      </w:pPr>
      <w:r w:rsidRPr="006070E7">
        <w:rPr>
          <w:rFonts w:ascii="Times New Roman" w:hAnsi="Times New Roman" w:cs="Times New Roman"/>
          <w:sz w:val="28"/>
          <w:szCs w:val="28"/>
        </w:rPr>
        <w:tab/>
        <w:t xml:space="preserve">Список литературы должен быть оформлен в соответствии с ГОСТ </w:t>
      </w:r>
      <w:proofErr w:type="gramStart"/>
      <w:r w:rsidRPr="006070E7">
        <w:rPr>
          <w:rFonts w:ascii="Times New Roman" w:hAnsi="Times New Roman" w:cs="Times New Roman"/>
          <w:sz w:val="28"/>
          <w:szCs w:val="28"/>
        </w:rPr>
        <w:t>Р</w:t>
      </w:r>
      <w:proofErr w:type="gramEnd"/>
      <w:r w:rsidRPr="006070E7">
        <w:rPr>
          <w:rFonts w:ascii="Times New Roman" w:hAnsi="Times New Roman" w:cs="Times New Roman"/>
          <w:sz w:val="28"/>
          <w:szCs w:val="28"/>
        </w:rPr>
        <w:t xml:space="preserve"> 7.0.100–2018 «Библиографическая запись. Библиографическое описание. Общие требования и правила составления». </w:t>
      </w:r>
      <w:proofErr w:type="gramStart"/>
      <w:r w:rsidRPr="006070E7">
        <w:rPr>
          <w:rFonts w:ascii="Times New Roman" w:hAnsi="Times New Roman" w:cs="Times New Roman"/>
          <w:sz w:val="28"/>
          <w:szCs w:val="28"/>
        </w:rPr>
        <w:t>После цитирования данных из источника в квадратный скобках обязательно указывается ссылка на его номер в списке использованной литературы.</w:t>
      </w:r>
      <w:proofErr w:type="gramEnd"/>
    </w:p>
    <w:p w:rsidR="00CB497A" w:rsidRPr="006070E7" w:rsidRDefault="00CB497A" w:rsidP="00CB497A">
      <w:pPr>
        <w:spacing w:after="0" w:line="360" w:lineRule="auto"/>
        <w:jc w:val="both"/>
        <w:rPr>
          <w:rFonts w:ascii="Times New Roman" w:hAnsi="Times New Roman" w:cs="Times New Roman"/>
          <w:sz w:val="28"/>
          <w:szCs w:val="28"/>
        </w:rPr>
      </w:pPr>
      <w:r w:rsidRPr="006070E7">
        <w:rPr>
          <w:rFonts w:ascii="Times New Roman" w:hAnsi="Times New Roman" w:cs="Times New Roman"/>
          <w:sz w:val="28"/>
          <w:szCs w:val="28"/>
        </w:rPr>
        <w:tab/>
        <w:t xml:space="preserve">Общий объем работы не должен превышать </w:t>
      </w:r>
      <w:r>
        <w:rPr>
          <w:rFonts w:ascii="Times New Roman" w:hAnsi="Times New Roman" w:cs="Times New Roman"/>
          <w:sz w:val="28"/>
          <w:szCs w:val="28"/>
        </w:rPr>
        <w:t>3</w:t>
      </w:r>
      <w:r w:rsidRPr="006070E7">
        <w:rPr>
          <w:rFonts w:ascii="Times New Roman" w:hAnsi="Times New Roman" w:cs="Times New Roman"/>
          <w:sz w:val="28"/>
          <w:szCs w:val="28"/>
        </w:rPr>
        <w:t>0 стандартный станиц.</w:t>
      </w:r>
    </w:p>
    <w:p w:rsidR="00CB497A" w:rsidRPr="00CB497A" w:rsidRDefault="00CB497A" w:rsidP="00CB497A">
      <w:pPr>
        <w:pageBreakBefore/>
        <w:spacing w:after="0" w:line="360" w:lineRule="auto"/>
        <w:jc w:val="right"/>
        <w:rPr>
          <w:rFonts w:ascii="Times New Roman" w:hAnsi="Times New Roman" w:cs="Times New Roman"/>
          <w:b/>
          <w:sz w:val="28"/>
          <w:szCs w:val="28"/>
        </w:rPr>
      </w:pPr>
      <w:r w:rsidRPr="00CB497A">
        <w:rPr>
          <w:rFonts w:ascii="Times New Roman" w:hAnsi="Times New Roman" w:cs="Times New Roman"/>
          <w:b/>
          <w:sz w:val="28"/>
          <w:szCs w:val="28"/>
        </w:rPr>
        <w:lastRenderedPageBreak/>
        <w:t xml:space="preserve">Приложение </w:t>
      </w:r>
      <w:r>
        <w:rPr>
          <w:rFonts w:ascii="Times New Roman" w:hAnsi="Times New Roman" w:cs="Times New Roman"/>
          <w:b/>
          <w:sz w:val="28"/>
          <w:szCs w:val="28"/>
        </w:rPr>
        <w:t>4</w:t>
      </w:r>
    </w:p>
    <w:p w:rsidR="00805D97" w:rsidRPr="008C1127" w:rsidRDefault="00805D97" w:rsidP="00805D97">
      <w:pPr>
        <w:spacing w:after="0" w:line="360" w:lineRule="auto"/>
        <w:jc w:val="center"/>
        <w:rPr>
          <w:rFonts w:ascii="Times New Roman" w:eastAsia="Times New Roman" w:hAnsi="Times New Roman" w:cs="Times New Roman"/>
          <w:sz w:val="28"/>
          <w:szCs w:val="28"/>
        </w:rPr>
      </w:pPr>
      <w:r w:rsidRPr="00866714">
        <w:rPr>
          <w:rFonts w:ascii="Times New Roman" w:eastAsia="Times New Roman" w:hAnsi="Times New Roman" w:cs="Times New Roman"/>
          <w:b/>
          <w:bCs/>
          <w:sz w:val="28"/>
          <w:szCs w:val="28"/>
        </w:rPr>
        <w:t>ПРАВИЛА И РЕКОМЕНДАЦИИ ПО ДЕМОНСТРАЦИИ РАБОТ</w:t>
      </w:r>
    </w:p>
    <w:p w:rsidR="00805D97" w:rsidRPr="00866714" w:rsidRDefault="00805D97" w:rsidP="00805D97">
      <w:pPr>
        <w:spacing w:after="0" w:line="360" w:lineRule="auto"/>
        <w:jc w:val="both"/>
        <w:rPr>
          <w:rFonts w:ascii="Times New Roman" w:eastAsia="Times New Roman" w:hAnsi="Times New Roman" w:cs="Times New Roman"/>
          <w:sz w:val="28"/>
          <w:szCs w:val="28"/>
        </w:rPr>
      </w:pPr>
      <w:r w:rsidRPr="00866714">
        <w:rPr>
          <w:rFonts w:ascii="Times New Roman" w:eastAsia="Times New Roman" w:hAnsi="Times New Roman" w:cs="Times New Roman"/>
          <w:sz w:val="28"/>
          <w:szCs w:val="28"/>
        </w:rPr>
        <w:tab/>
      </w:r>
      <w:r w:rsidRPr="008C1127">
        <w:rPr>
          <w:rFonts w:ascii="Times New Roman" w:eastAsia="Times New Roman" w:hAnsi="Times New Roman" w:cs="Times New Roman"/>
          <w:sz w:val="28"/>
          <w:szCs w:val="28"/>
        </w:rPr>
        <w:t>Для демонстрации работы на выставке участник должен подготовить экспозицию, которую он разместит на стенде. Стенд состоит из стола</w:t>
      </w:r>
      <w:r w:rsidRPr="00866714">
        <w:rPr>
          <w:rFonts w:ascii="Times New Roman" w:eastAsia="Times New Roman" w:hAnsi="Times New Roman" w:cs="Times New Roman"/>
          <w:sz w:val="28"/>
          <w:szCs w:val="28"/>
        </w:rPr>
        <w:t xml:space="preserve"> и задней</w:t>
      </w:r>
      <w:r w:rsidRPr="008C1127">
        <w:rPr>
          <w:rFonts w:ascii="Times New Roman" w:eastAsia="Times New Roman" w:hAnsi="Times New Roman" w:cs="Times New Roman"/>
          <w:sz w:val="28"/>
          <w:szCs w:val="28"/>
        </w:rPr>
        <w:t xml:space="preserve"> </w:t>
      </w:r>
      <w:r w:rsidRPr="00866714">
        <w:rPr>
          <w:rFonts w:ascii="Times New Roman" w:eastAsia="Times New Roman" w:hAnsi="Times New Roman" w:cs="Times New Roman"/>
          <w:sz w:val="28"/>
          <w:szCs w:val="28"/>
        </w:rPr>
        <w:t>стенки, как показано на рисунке, на которых возможно размещение материалов.</w:t>
      </w:r>
      <w:r w:rsidRPr="008C1127">
        <w:rPr>
          <w:rFonts w:ascii="Times New Roman" w:eastAsia="Times New Roman" w:hAnsi="Times New Roman" w:cs="Times New Roman"/>
          <w:sz w:val="28"/>
          <w:szCs w:val="28"/>
        </w:rPr>
        <w:t xml:space="preserve"> </w:t>
      </w:r>
    </w:p>
    <w:p w:rsidR="00805D97" w:rsidRPr="00866714" w:rsidRDefault="00805D97" w:rsidP="00805D97">
      <w:pPr>
        <w:spacing w:after="0" w:line="360" w:lineRule="auto"/>
        <w:jc w:val="center"/>
        <w:rPr>
          <w:rFonts w:ascii="Times New Roman" w:eastAsia="Times New Roman" w:hAnsi="Times New Roman" w:cs="Times New Roman"/>
          <w:sz w:val="28"/>
          <w:szCs w:val="28"/>
        </w:rPr>
      </w:pPr>
      <w:r w:rsidRPr="00866714">
        <w:rPr>
          <w:rFonts w:ascii="Times New Roman" w:eastAsia="Times New Roman" w:hAnsi="Times New Roman" w:cs="Times New Roman"/>
          <w:sz w:val="28"/>
          <w:szCs w:val="28"/>
        </w:rPr>
        <w:t>Схема стенда</w:t>
      </w:r>
    </w:p>
    <w:p w:rsidR="00805D97" w:rsidRPr="00866714" w:rsidRDefault="00805D97" w:rsidP="00805D97">
      <w:pPr>
        <w:spacing w:after="0" w:line="360" w:lineRule="auto"/>
        <w:jc w:val="center"/>
        <w:rPr>
          <w:rFonts w:ascii="Times New Roman" w:eastAsia="Times New Roman" w:hAnsi="Times New Roman" w:cs="Times New Roman"/>
          <w:sz w:val="28"/>
          <w:szCs w:val="28"/>
        </w:rPr>
      </w:pPr>
      <w:r w:rsidRPr="00866714">
        <w:rPr>
          <w:rFonts w:ascii="Times New Roman" w:eastAsia="Times New Roman" w:hAnsi="Times New Roman" w:cs="Times New Roman"/>
          <w:noProof/>
          <w:sz w:val="28"/>
          <w:szCs w:val="28"/>
        </w:rPr>
        <w:drawing>
          <wp:inline distT="0" distB="0" distL="0" distR="0">
            <wp:extent cx="2256139" cy="3792772"/>
            <wp:effectExtent l="19050" t="0" r="0" b="0"/>
            <wp:docPr id="2" name="Рисунок 1" descr="стенд.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тенд.gif"/>
                    <pic:cNvPicPr/>
                  </pic:nvPicPr>
                  <pic:blipFill>
                    <a:blip r:embed="rId5" cstate="print"/>
                    <a:stretch>
                      <a:fillRect/>
                    </a:stretch>
                  </pic:blipFill>
                  <pic:spPr>
                    <a:xfrm>
                      <a:off x="0" y="0"/>
                      <a:ext cx="2258594" cy="3796899"/>
                    </a:xfrm>
                    <a:prstGeom prst="rect">
                      <a:avLst/>
                    </a:prstGeom>
                  </pic:spPr>
                </pic:pic>
              </a:graphicData>
            </a:graphic>
          </wp:inline>
        </w:drawing>
      </w:r>
    </w:p>
    <w:p w:rsidR="00805D97" w:rsidRPr="00866714" w:rsidRDefault="00805D97" w:rsidP="00805D97">
      <w:pPr>
        <w:spacing w:after="0" w:line="360" w:lineRule="auto"/>
        <w:jc w:val="both"/>
        <w:rPr>
          <w:rFonts w:ascii="Times New Roman" w:eastAsia="Times New Roman" w:hAnsi="Times New Roman" w:cs="Times New Roman"/>
          <w:sz w:val="28"/>
          <w:szCs w:val="28"/>
        </w:rPr>
      </w:pPr>
    </w:p>
    <w:p w:rsidR="00805D97" w:rsidRPr="00866714" w:rsidRDefault="00805D97" w:rsidP="00805D97">
      <w:pPr>
        <w:spacing w:after="0" w:line="360" w:lineRule="auto"/>
        <w:jc w:val="both"/>
        <w:rPr>
          <w:rFonts w:ascii="Times New Roman" w:eastAsia="Times New Roman" w:hAnsi="Times New Roman" w:cs="Times New Roman"/>
          <w:sz w:val="28"/>
          <w:szCs w:val="28"/>
        </w:rPr>
      </w:pPr>
      <w:r w:rsidRPr="00866714">
        <w:rPr>
          <w:rFonts w:ascii="Times New Roman" w:eastAsia="Times New Roman" w:hAnsi="Times New Roman" w:cs="Times New Roman"/>
          <w:sz w:val="28"/>
          <w:szCs w:val="28"/>
        </w:rPr>
        <w:tab/>
        <w:t>Обязательным является размещение на стенде следующей информации</w:t>
      </w:r>
      <w:r w:rsidRPr="008C1127">
        <w:rPr>
          <w:rFonts w:ascii="Times New Roman" w:eastAsia="Times New Roman" w:hAnsi="Times New Roman" w:cs="Times New Roman"/>
          <w:sz w:val="28"/>
          <w:szCs w:val="28"/>
        </w:rPr>
        <w:t>: фамили</w:t>
      </w:r>
      <w:r w:rsidRPr="00866714">
        <w:rPr>
          <w:rFonts w:ascii="Times New Roman" w:eastAsia="Times New Roman" w:hAnsi="Times New Roman" w:cs="Times New Roman"/>
          <w:sz w:val="28"/>
          <w:szCs w:val="28"/>
        </w:rPr>
        <w:t>я</w:t>
      </w:r>
      <w:r w:rsidRPr="008C1127">
        <w:rPr>
          <w:rFonts w:ascii="Times New Roman" w:eastAsia="Times New Roman" w:hAnsi="Times New Roman" w:cs="Times New Roman"/>
          <w:sz w:val="28"/>
          <w:szCs w:val="28"/>
        </w:rPr>
        <w:t xml:space="preserve"> и.о. автора, название работы, учебного заведения, номер класса. </w:t>
      </w:r>
      <w:r w:rsidRPr="00866714">
        <w:rPr>
          <w:rFonts w:ascii="Times New Roman" w:eastAsia="Times New Roman" w:hAnsi="Times New Roman" w:cs="Times New Roman"/>
          <w:sz w:val="28"/>
          <w:szCs w:val="28"/>
        </w:rPr>
        <w:t>Информацию рекомендуется размещать в верхней части стенда на листе формата не менее А</w:t>
      </w:r>
      <w:proofErr w:type="gramStart"/>
      <w:r w:rsidRPr="00866714">
        <w:rPr>
          <w:rFonts w:ascii="Times New Roman" w:eastAsia="Times New Roman" w:hAnsi="Times New Roman" w:cs="Times New Roman"/>
          <w:sz w:val="28"/>
          <w:szCs w:val="28"/>
        </w:rPr>
        <w:t>4</w:t>
      </w:r>
      <w:proofErr w:type="gramEnd"/>
      <w:r w:rsidRPr="00866714">
        <w:rPr>
          <w:rFonts w:ascii="Times New Roman" w:eastAsia="Times New Roman" w:hAnsi="Times New Roman" w:cs="Times New Roman"/>
          <w:sz w:val="28"/>
          <w:szCs w:val="28"/>
        </w:rPr>
        <w:t>.</w:t>
      </w:r>
    </w:p>
    <w:p w:rsidR="00805D97" w:rsidRPr="00866714" w:rsidRDefault="00805D97" w:rsidP="00805D9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866714">
        <w:rPr>
          <w:rFonts w:ascii="Times New Roman" w:eastAsia="Times New Roman" w:hAnsi="Times New Roman" w:cs="Times New Roman"/>
          <w:sz w:val="28"/>
          <w:szCs w:val="28"/>
        </w:rPr>
        <w:t>Наличие и перечень остальных демонстрационных материалов на усмотрение автора работы.</w:t>
      </w:r>
    </w:p>
    <w:p w:rsidR="00805D97" w:rsidRPr="008C1127" w:rsidRDefault="00805D97" w:rsidP="00460112">
      <w:pPr>
        <w:widowControl w:val="0"/>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8C1127">
        <w:rPr>
          <w:rFonts w:ascii="Times New Roman" w:eastAsia="Times New Roman" w:hAnsi="Times New Roman" w:cs="Times New Roman"/>
          <w:sz w:val="28"/>
          <w:szCs w:val="28"/>
        </w:rPr>
        <w:t>Демонстрация работ является более полноценной, если участником представлен макетный образец, действующая модель или другие материалы, иллюстрирующие проведенные исследования и полученные результаты. В случае</w:t>
      </w:r>
      <w:proofErr w:type="gramStart"/>
      <w:r w:rsidRPr="008C1127">
        <w:rPr>
          <w:rFonts w:ascii="Times New Roman" w:eastAsia="Times New Roman" w:hAnsi="Times New Roman" w:cs="Times New Roman"/>
          <w:sz w:val="28"/>
          <w:szCs w:val="28"/>
        </w:rPr>
        <w:t>,</w:t>
      </w:r>
      <w:proofErr w:type="gramEnd"/>
      <w:r w:rsidRPr="008C1127">
        <w:rPr>
          <w:rFonts w:ascii="Times New Roman" w:eastAsia="Times New Roman" w:hAnsi="Times New Roman" w:cs="Times New Roman"/>
          <w:sz w:val="28"/>
          <w:szCs w:val="28"/>
        </w:rPr>
        <w:t xml:space="preserve"> если это необходимо, рекомендуется привезти с собой на выставку </w:t>
      </w:r>
      <w:r w:rsidRPr="00866714">
        <w:rPr>
          <w:rFonts w:ascii="Times New Roman" w:eastAsia="Times New Roman" w:hAnsi="Times New Roman" w:cs="Times New Roman"/>
          <w:sz w:val="28"/>
          <w:szCs w:val="28"/>
        </w:rPr>
        <w:t>ноутбук</w:t>
      </w:r>
      <w:r w:rsidRPr="008C1127">
        <w:rPr>
          <w:rFonts w:ascii="Times New Roman" w:eastAsia="Times New Roman" w:hAnsi="Times New Roman" w:cs="Times New Roman"/>
          <w:sz w:val="28"/>
          <w:szCs w:val="28"/>
        </w:rPr>
        <w:t xml:space="preserve"> с установленным </w:t>
      </w:r>
      <w:r w:rsidRPr="00866714">
        <w:rPr>
          <w:rFonts w:ascii="Times New Roman" w:eastAsia="Times New Roman" w:hAnsi="Times New Roman" w:cs="Times New Roman"/>
          <w:sz w:val="28"/>
          <w:szCs w:val="28"/>
        </w:rPr>
        <w:t>программным обеспечением</w:t>
      </w:r>
      <w:r w:rsidRPr="008C1127">
        <w:rPr>
          <w:rFonts w:ascii="Times New Roman" w:eastAsia="Times New Roman" w:hAnsi="Times New Roman" w:cs="Times New Roman"/>
          <w:sz w:val="28"/>
          <w:szCs w:val="28"/>
        </w:rPr>
        <w:t xml:space="preserve">, либо другие технические средства </w:t>
      </w:r>
      <w:r w:rsidRPr="008C1127">
        <w:rPr>
          <w:rFonts w:ascii="Times New Roman" w:eastAsia="Times New Roman" w:hAnsi="Times New Roman" w:cs="Times New Roman"/>
          <w:sz w:val="28"/>
          <w:szCs w:val="28"/>
        </w:rPr>
        <w:lastRenderedPageBreak/>
        <w:t>визуализации.</w:t>
      </w:r>
    </w:p>
    <w:p w:rsidR="00805D97" w:rsidRPr="008C1127" w:rsidRDefault="00805D97" w:rsidP="00805D9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8C1127">
        <w:rPr>
          <w:rFonts w:ascii="Times New Roman" w:eastAsia="Times New Roman" w:hAnsi="Times New Roman" w:cs="Times New Roman"/>
          <w:sz w:val="28"/>
          <w:szCs w:val="28"/>
        </w:rPr>
        <w:t>На стенк</w:t>
      </w:r>
      <w:r w:rsidRPr="00866714">
        <w:rPr>
          <w:rFonts w:ascii="Times New Roman" w:eastAsia="Times New Roman" w:hAnsi="Times New Roman" w:cs="Times New Roman"/>
          <w:sz w:val="28"/>
          <w:szCs w:val="28"/>
        </w:rPr>
        <w:t>е</w:t>
      </w:r>
      <w:r w:rsidRPr="008C1127">
        <w:rPr>
          <w:rFonts w:ascii="Times New Roman" w:eastAsia="Times New Roman" w:hAnsi="Times New Roman" w:cs="Times New Roman"/>
          <w:sz w:val="28"/>
          <w:szCs w:val="28"/>
        </w:rPr>
        <w:t xml:space="preserve"> стенда помимо текста размещаются графики, таблицы, формулы, фотографии и другой материал, содержащий данные о выполненной работе. Возможно размещение (подвешивание) на стенк</w:t>
      </w:r>
      <w:r w:rsidRPr="00866714">
        <w:rPr>
          <w:rFonts w:ascii="Times New Roman" w:eastAsia="Times New Roman" w:hAnsi="Times New Roman" w:cs="Times New Roman"/>
          <w:sz w:val="28"/>
          <w:szCs w:val="28"/>
        </w:rPr>
        <w:t>е</w:t>
      </w:r>
      <w:r w:rsidRPr="008C1127">
        <w:rPr>
          <w:rFonts w:ascii="Times New Roman" w:eastAsia="Times New Roman" w:hAnsi="Times New Roman" w:cs="Times New Roman"/>
          <w:sz w:val="28"/>
          <w:szCs w:val="28"/>
        </w:rPr>
        <w:t xml:space="preserve"> стенда макетов и образцов, при условии, если поверхност</w:t>
      </w:r>
      <w:r w:rsidRPr="00866714">
        <w:rPr>
          <w:rFonts w:ascii="Times New Roman" w:eastAsia="Times New Roman" w:hAnsi="Times New Roman" w:cs="Times New Roman"/>
          <w:sz w:val="28"/>
          <w:szCs w:val="28"/>
        </w:rPr>
        <w:t>ь</w:t>
      </w:r>
      <w:r w:rsidRPr="008C1127">
        <w:rPr>
          <w:rFonts w:ascii="Times New Roman" w:eastAsia="Times New Roman" w:hAnsi="Times New Roman" w:cs="Times New Roman"/>
          <w:sz w:val="28"/>
          <w:szCs w:val="28"/>
        </w:rPr>
        <w:t xml:space="preserve">  не подвергнутся разрушению. </w:t>
      </w:r>
    </w:p>
    <w:p w:rsidR="00805D97" w:rsidRPr="00866714" w:rsidRDefault="00460112" w:rsidP="00805D9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805D97" w:rsidRPr="00866714">
        <w:rPr>
          <w:rFonts w:ascii="Times New Roman" w:eastAsia="Times New Roman" w:hAnsi="Times New Roman" w:cs="Times New Roman"/>
          <w:sz w:val="28"/>
          <w:szCs w:val="28"/>
        </w:rPr>
        <w:t xml:space="preserve">Для </w:t>
      </w:r>
      <w:r w:rsidR="00805D97">
        <w:rPr>
          <w:rFonts w:ascii="Times New Roman" w:eastAsia="Times New Roman" w:hAnsi="Times New Roman" w:cs="Times New Roman"/>
          <w:sz w:val="28"/>
          <w:szCs w:val="28"/>
        </w:rPr>
        <w:t xml:space="preserve">увеличения наглядности при демонстрации </w:t>
      </w:r>
      <w:r w:rsidR="00805D97" w:rsidRPr="00866714">
        <w:rPr>
          <w:rFonts w:ascii="Times New Roman" w:eastAsia="Times New Roman" w:hAnsi="Times New Roman" w:cs="Times New Roman"/>
          <w:sz w:val="28"/>
          <w:szCs w:val="28"/>
        </w:rPr>
        <w:t>возможно использовать</w:t>
      </w:r>
      <w:r w:rsidR="00805D97">
        <w:rPr>
          <w:rFonts w:ascii="Times New Roman" w:eastAsia="Times New Roman" w:hAnsi="Times New Roman" w:cs="Times New Roman"/>
          <w:sz w:val="28"/>
          <w:szCs w:val="28"/>
        </w:rPr>
        <w:t>:</w:t>
      </w:r>
    </w:p>
    <w:p w:rsidR="00805D97" w:rsidRPr="008C1127" w:rsidRDefault="00805D97" w:rsidP="00805D97">
      <w:pPr>
        <w:numPr>
          <w:ilvl w:val="0"/>
          <w:numId w:val="1"/>
        </w:numPr>
        <w:spacing w:after="0" w:line="360" w:lineRule="auto"/>
        <w:ind w:left="0" w:firstLine="0"/>
        <w:jc w:val="both"/>
        <w:rPr>
          <w:rFonts w:ascii="Times New Roman" w:eastAsia="Times New Roman" w:hAnsi="Times New Roman" w:cs="Times New Roman"/>
          <w:sz w:val="28"/>
          <w:szCs w:val="28"/>
        </w:rPr>
      </w:pPr>
      <w:proofErr w:type="gramStart"/>
      <w:r w:rsidRPr="008C1127">
        <w:rPr>
          <w:rFonts w:ascii="Times New Roman" w:eastAsia="Times New Roman" w:hAnsi="Times New Roman" w:cs="Times New Roman"/>
          <w:sz w:val="28"/>
          <w:szCs w:val="28"/>
        </w:rPr>
        <w:t>макет, действующая модель, экспериментальный стенд, образцы и.т.п., т.е. предметы практической разработки, которые предст</w:t>
      </w:r>
      <w:r>
        <w:rPr>
          <w:rFonts w:ascii="Times New Roman" w:eastAsia="Times New Roman" w:hAnsi="Times New Roman" w:cs="Times New Roman"/>
          <w:sz w:val="28"/>
          <w:szCs w:val="28"/>
        </w:rPr>
        <w:t>авляются для защиты на выставке;</w:t>
      </w:r>
      <w:proofErr w:type="gramEnd"/>
    </w:p>
    <w:p w:rsidR="00805D97" w:rsidRPr="008C1127" w:rsidRDefault="00805D97" w:rsidP="00805D97">
      <w:pPr>
        <w:numPr>
          <w:ilvl w:val="0"/>
          <w:numId w:val="1"/>
        </w:numPr>
        <w:spacing w:after="0" w:line="360" w:lineRule="auto"/>
        <w:ind w:left="0" w:firstLine="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распечатанный </w:t>
      </w:r>
      <w:r w:rsidRPr="00866714">
        <w:rPr>
          <w:rFonts w:ascii="Times New Roman" w:eastAsia="Times New Roman" w:hAnsi="Times New Roman" w:cs="Times New Roman"/>
          <w:sz w:val="28"/>
          <w:szCs w:val="28"/>
        </w:rPr>
        <w:t>текст</w:t>
      </w:r>
      <w:r w:rsidRPr="008C1127">
        <w:rPr>
          <w:rFonts w:ascii="Times New Roman" w:eastAsia="Times New Roman" w:hAnsi="Times New Roman" w:cs="Times New Roman"/>
          <w:sz w:val="28"/>
          <w:szCs w:val="28"/>
        </w:rPr>
        <w:t xml:space="preserve"> работы</w:t>
      </w:r>
      <w:r>
        <w:rPr>
          <w:rFonts w:ascii="Times New Roman" w:eastAsia="Times New Roman" w:hAnsi="Times New Roman" w:cs="Times New Roman"/>
          <w:sz w:val="28"/>
          <w:szCs w:val="28"/>
        </w:rPr>
        <w:t>;</w:t>
      </w:r>
    </w:p>
    <w:p w:rsidR="00805D97" w:rsidRPr="008C1127" w:rsidRDefault="00805D97" w:rsidP="00805D97">
      <w:pPr>
        <w:numPr>
          <w:ilvl w:val="0"/>
          <w:numId w:val="1"/>
        </w:numPr>
        <w:spacing w:after="0" w:line="360" w:lineRule="auto"/>
        <w:ind w:left="0" w:firstLine="0"/>
        <w:jc w:val="both"/>
        <w:rPr>
          <w:rFonts w:ascii="Times New Roman" w:eastAsia="Times New Roman" w:hAnsi="Times New Roman" w:cs="Times New Roman"/>
          <w:sz w:val="28"/>
          <w:szCs w:val="28"/>
        </w:rPr>
      </w:pPr>
      <w:r w:rsidRPr="00866714">
        <w:rPr>
          <w:rFonts w:ascii="Times New Roman" w:eastAsia="Times New Roman" w:hAnsi="Times New Roman" w:cs="Times New Roman"/>
          <w:sz w:val="28"/>
          <w:szCs w:val="28"/>
        </w:rPr>
        <w:t>проспект работы</w:t>
      </w:r>
      <w:r>
        <w:rPr>
          <w:rFonts w:ascii="Times New Roman" w:eastAsia="Times New Roman" w:hAnsi="Times New Roman" w:cs="Times New Roman"/>
          <w:sz w:val="28"/>
          <w:szCs w:val="28"/>
        </w:rPr>
        <w:t xml:space="preserve"> (для раздачи);</w:t>
      </w:r>
    </w:p>
    <w:p w:rsidR="00805D97" w:rsidRPr="008C1127" w:rsidRDefault="00805D97" w:rsidP="00805D97">
      <w:pPr>
        <w:numPr>
          <w:ilvl w:val="0"/>
          <w:numId w:val="1"/>
        </w:numPr>
        <w:spacing w:after="0" w:line="360" w:lineRule="auto"/>
        <w:ind w:left="0" w:firstLine="0"/>
        <w:jc w:val="both"/>
        <w:rPr>
          <w:rFonts w:ascii="Times New Roman" w:eastAsia="Times New Roman" w:hAnsi="Times New Roman" w:cs="Times New Roman"/>
          <w:sz w:val="28"/>
          <w:szCs w:val="28"/>
        </w:rPr>
      </w:pPr>
      <w:r w:rsidRPr="008C1127">
        <w:rPr>
          <w:rFonts w:ascii="Times New Roman" w:eastAsia="Times New Roman" w:hAnsi="Times New Roman" w:cs="Times New Roman"/>
          <w:sz w:val="28"/>
          <w:szCs w:val="28"/>
        </w:rPr>
        <w:t>план исследований</w:t>
      </w:r>
      <w:r>
        <w:rPr>
          <w:rFonts w:ascii="Times New Roman" w:eastAsia="Times New Roman" w:hAnsi="Times New Roman" w:cs="Times New Roman"/>
          <w:sz w:val="28"/>
          <w:szCs w:val="28"/>
        </w:rPr>
        <w:t>;</w:t>
      </w:r>
    </w:p>
    <w:p w:rsidR="00805D97" w:rsidRPr="008C1127" w:rsidRDefault="00805D97" w:rsidP="00805D97">
      <w:pPr>
        <w:numPr>
          <w:ilvl w:val="0"/>
          <w:numId w:val="1"/>
        </w:numPr>
        <w:spacing w:after="0" w:line="360" w:lineRule="auto"/>
        <w:ind w:left="0" w:firstLine="0"/>
        <w:jc w:val="both"/>
        <w:rPr>
          <w:rFonts w:ascii="Times New Roman" w:eastAsia="Times New Roman" w:hAnsi="Times New Roman" w:cs="Times New Roman"/>
          <w:sz w:val="28"/>
          <w:szCs w:val="28"/>
        </w:rPr>
      </w:pPr>
      <w:r w:rsidRPr="008C1127">
        <w:rPr>
          <w:rFonts w:ascii="Times New Roman" w:eastAsia="Times New Roman" w:hAnsi="Times New Roman" w:cs="Times New Roman"/>
          <w:sz w:val="28"/>
          <w:szCs w:val="28"/>
        </w:rPr>
        <w:t>дневник регистрации данных</w:t>
      </w:r>
      <w:r>
        <w:rPr>
          <w:rFonts w:ascii="Times New Roman" w:eastAsia="Times New Roman" w:hAnsi="Times New Roman" w:cs="Times New Roman"/>
          <w:sz w:val="28"/>
          <w:szCs w:val="28"/>
        </w:rPr>
        <w:t>;</w:t>
      </w:r>
    </w:p>
    <w:p w:rsidR="00805D97" w:rsidRPr="008C1127" w:rsidRDefault="00805D97" w:rsidP="00805D97">
      <w:pPr>
        <w:numPr>
          <w:ilvl w:val="0"/>
          <w:numId w:val="1"/>
        </w:numPr>
        <w:spacing w:after="0" w:line="360" w:lineRule="auto"/>
        <w:ind w:left="0" w:firstLine="0"/>
        <w:jc w:val="both"/>
        <w:rPr>
          <w:rFonts w:ascii="Times New Roman" w:eastAsia="Times New Roman" w:hAnsi="Times New Roman" w:cs="Times New Roman"/>
          <w:sz w:val="28"/>
          <w:szCs w:val="28"/>
        </w:rPr>
      </w:pPr>
      <w:r w:rsidRPr="008C1127">
        <w:rPr>
          <w:rFonts w:ascii="Times New Roman" w:eastAsia="Times New Roman" w:hAnsi="Times New Roman" w:cs="Times New Roman"/>
          <w:sz w:val="28"/>
          <w:szCs w:val="28"/>
        </w:rPr>
        <w:t>для работ, содержащих программный продукт – компьютер с демонстрационной программой.</w:t>
      </w:r>
    </w:p>
    <w:p w:rsidR="0053770C" w:rsidRDefault="0053770C" w:rsidP="00805D97">
      <w:pPr>
        <w:spacing w:after="0" w:line="360" w:lineRule="auto"/>
        <w:jc w:val="center"/>
        <w:rPr>
          <w:rFonts w:ascii="Times New Roman" w:eastAsia="Times New Roman" w:hAnsi="Times New Roman" w:cs="Times New Roman"/>
          <w:b/>
          <w:bCs/>
          <w:iCs/>
          <w:sz w:val="28"/>
          <w:szCs w:val="28"/>
        </w:rPr>
      </w:pPr>
    </w:p>
    <w:p w:rsidR="00805D97" w:rsidRPr="008C1127" w:rsidRDefault="00805D97" w:rsidP="00805D97">
      <w:pPr>
        <w:spacing w:after="0" w:line="360" w:lineRule="auto"/>
        <w:jc w:val="center"/>
        <w:rPr>
          <w:rFonts w:ascii="Times New Roman" w:eastAsia="Times New Roman" w:hAnsi="Times New Roman" w:cs="Times New Roman"/>
          <w:b/>
          <w:sz w:val="28"/>
          <w:szCs w:val="28"/>
        </w:rPr>
      </w:pPr>
      <w:r w:rsidRPr="00866714">
        <w:rPr>
          <w:rFonts w:ascii="Times New Roman" w:eastAsia="Times New Roman" w:hAnsi="Times New Roman" w:cs="Times New Roman"/>
          <w:b/>
          <w:bCs/>
          <w:iCs/>
          <w:sz w:val="28"/>
          <w:szCs w:val="28"/>
        </w:rPr>
        <w:t>Правила участия в выставке</w:t>
      </w:r>
    </w:p>
    <w:p w:rsidR="00805D97" w:rsidRPr="008C1127" w:rsidRDefault="00805D97" w:rsidP="00805D97">
      <w:pPr>
        <w:numPr>
          <w:ilvl w:val="0"/>
          <w:numId w:val="2"/>
        </w:numPr>
        <w:spacing w:after="0" w:line="360" w:lineRule="auto"/>
        <w:ind w:left="0" w:firstLine="0"/>
        <w:jc w:val="both"/>
        <w:rPr>
          <w:rFonts w:ascii="Times New Roman" w:eastAsia="Times New Roman" w:hAnsi="Times New Roman" w:cs="Times New Roman"/>
          <w:sz w:val="28"/>
          <w:szCs w:val="28"/>
        </w:rPr>
      </w:pPr>
      <w:r w:rsidRPr="008C1127">
        <w:rPr>
          <w:rFonts w:ascii="Times New Roman" w:eastAsia="Times New Roman" w:hAnsi="Times New Roman" w:cs="Times New Roman"/>
          <w:sz w:val="28"/>
          <w:szCs w:val="28"/>
        </w:rPr>
        <w:t xml:space="preserve">Общие условия. </w:t>
      </w:r>
    </w:p>
    <w:p w:rsidR="00805D97" w:rsidRDefault="00805D97" w:rsidP="00805D97">
      <w:pPr>
        <w:spacing w:after="0" w:line="360" w:lineRule="auto"/>
        <w:jc w:val="both"/>
        <w:rPr>
          <w:rFonts w:ascii="Times New Roman" w:eastAsia="Times New Roman" w:hAnsi="Times New Roman" w:cs="Times New Roman"/>
          <w:sz w:val="28"/>
          <w:szCs w:val="28"/>
        </w:rPr>
      </w:pPr>
      <w:r w:rsidRPr="008C1127">
        <w:rPr>
          <w:rFonts w:ascii="Times New Roman" w:eastAsia="Times New Roman" w:hAnsi="Times New Roman" w:cs="Times New Roman"/>
          <w:sz w:val="28"/>
          <w:szCs w:val="28"/>
        </w:rPr>
        <w:t>1.2. Номер стенда сообщатся участнику на регистрации.</w:t>
      </w:r>
    </w:p>
    <w:p w:rsidR="00805D97" w:rsidRPr="008C1127" w:rsidRDefault="00805D97" w:rsidP="00805D97">
      <w:pPr>
        <w:spacing w:after="0" w:line="360" w:lineRule="auto"/>
        <w:jc w:val="both"/>
        <w:rPr>
          <w:rFonts w:ascii="Times New Roman" w:eastAsia="Times New Roman" w:hAnsi="Times New Roman" w:cs="Times New Roman"/>
          <w:sz w:val="28"/>
          <w:szCs w:val="28"/>
        </w:rPr>
      </w:pPr>
      <w:r w:rsidRPr="008C1127">
        <w:rPr>
          <w:rFonts w:ascii="Times New Roman" w:eastAsia="Times New Roman" w:hAnsi="Times New Roman" w:cs="Times New Roman"/>
          <w:sz w:val="28"/>
          <w:szCs w:val="28"/>
        </w:rPr>
        <w:t xml:space="preserve">1.3. Находясь </w:t>
      </w:r>
      <w:r w:rsidRPr="00866714">
        <w:rPr>
          <w:rFonts w:ascii="Times New Roman" w:eastAsia="Times New Roman" w:hAnsi="Times New Roman" w:cs="Times New Roman"/>
          <w:sz w:val="28"/>
          <w:szCs w:val="28"/>
        </w:rPr>
        <w:t>на "Фестивале науки и робототехнике"</w:t>
      </w:r>
      <w:r w:rsidRPr="008C1127">
        <w:rPr>
          <w:rFonts w:ascii="Times New Roman" w:eastAsia="Times New Roman" w:hAnsi="Times New Roman" w:cs="Times New Roman"/>
          <w:sz w:val="28"/>
          <w:szCs w:val="28"/>
        </w:rPr>
        <w:t xml:space="preserve">, участник должен соблюдать следующие обязательные правила. </w:t>
      </w:r>
    </w:p>
    <w:p w:rsidR="00805D97" w:rsidRDefault="00805D97" w:rsidP="00805D97">
      <w:pPr>
        <w:spacing w:after="0" w:line="360" w:lineRule="auto"/>
        <w:jc w:val="both"/>
        <w:rPr>
          <w:rFonts w:ascii="Times New Roman" w:eastAsia="Times New Roman" w:hAnsi="Times New Roman" w:cs="Times New Roman"/>
          <w:sz w:val="28"/>
          <w:szCs w:val="28"/>
        </w:rPr>
      </w:pPr>
      <w:r w:rsidRPr="008C1127">
        <w:rPr>
          <w:rFonts w:ascii="Times New Roman" w:eastAsia="Times New Roman" w:hAnsi="Times New Roman" w:cs="Times New Roman"/>
          <w:sz w:val="28"/>
          <w:szCs w:val="28"/>
        </w:rPr>
        <w:t xml:space="preserve">1.3.1. </w:t>
      </w:r>
      <w:proofErr w:type="gramStart"/>
      <w:r w:rsidRPr="008C1127">
        <w:rPr>
          <w:rFonts w:ascii="Times New Roman" w:eastAsia="Times New Roman" w:hAnsi="Times New Roman" w:cs="Times New Roman"/>
          <w:sz w:val="28"/>
          <w:szCs w:val="28"/>
        </w:rPr>
        <w:t xml:space="preserve">Соблюдение чистоты и порядка: запрещается приходить в грязной обуви, вносить еду, напитки, жевательную резинку, сорить, открывать электрощиты и ремонтировать подключенное электрооборудование, содержать в беспорядке отведенное для экспозиции место, оставлять тарный и упаковочный материал на стенде или в </w:t>
      </w:r>
      <w:r>
        <w:rPr>
          <w:rFonts w:ascii="Times New Roman" w:eastAsia="Times New Roman" w:hAnsi="Times New Roman" w:cs="Times New Roman"/>
          <w:sz w:val="28"/>
          <w:szCs w:val="28"/>
        </w:rPr>
        <w:t>зоне выставки</w:t>
      </w:r>
      <w:r w:rsidRPr="008C1127">
        <w:rPr>
          <w:rFonts w:ascii="Times New Roman" w:eastAsia="Times New Roman" w:hAnsi="Times New Roman" w:cs="Times New Roman"/>
          <w:sz w:val="28"/>
          <w:szCs w:val="28"/>
        </w:rPr>
        <w:t>, вносить посторонние (не относящиеся к экспозиции) предметы, большие сумки, взрывчатые и горючие вещества, перетаскивать волоком экспонаты и устанавливать их острыми краями</w:t>
      </w:r>
      <w:proofErr w:type="gramEnd"/>
      <w:r w:rsidRPr="008C1127">
        <w:rPr>
          <w:rFonts w:ascii="Times New Roman" w:eastAsia="Times New Roman" w:hAnsi="Times New Roman" w:cs="Times New Roman"/>
          <w:sz w:val="28"/>
          <w:szCs w:val="28"/>
        </w:rPr>
        <w:t xml:space="preserve"> вверх.</w:t>
      </w:r>
    </w:p>
    <w:p w:rsidR="00805D97" w:rsidRPr="008C1127" w:rsidRDefault="00805D97" w:rsidP="00805D97">
      <w:pPr>
        <w:spacing w:after="0" w:line="360" w:lineRule="auto"/>
        <w:jc w:val="both"/>
        <w:rPr>
          <w:rFonts w:ascii="Times New Roman" w:eastAsia="Times New Roman" w:hAnsi="Times New Roman" w:cs="Times New Roman"/>
          <w:sz w:val="28"/>
          <w:szCs w:val="28"/>
        </w:rPr>
      </w:pPr>
      <w:r w:rsidRPr="008C1127">
        <w:rPr>
          <w:rFonts w:ascii="Times New Roman" w:eastAsia="Times New Roman" w:hAnsi="Times New Roman" w:cs="Times New Roman"/>
          <w:sz w:val="28"/>
          <w:szCs w:val="28"/>
        </w:rPr>
        <w:t xml:space="preserve">1.3.2. Культура поведения: не допускается громкая речь, вход в верхней одежде и в головном уборе, неопрятный внешний вид, грубое поведение. </w:t>
      </w:r>
    </w:p>
    <w:p w:rsidR="00805D97" w:rsidRPr="00866714" w:rsidRDefault="00805D97" w:rsidP="00805D97">
      <w:pPr>
        <w:spacing w:after="0" w:line="360" w:lineRule="auto"/>
        <w:jc w:val="both"/>
        <w:rPr>
          <w:rFonts w:ascii="Times New Roman" w:eastAsia="Times New Roman" w:hAnsi="Times New Roman" w:cs="Times New Roman"/>
          <w:sz w:val="28"/>
          <w:szCs w:val="28"/>
        </w:rPr>
      </w:pPr>
      <w:r w:rsidRPr="008C1127">
        <w:rPr>
          <w:rFonts w:ascii="Times New Roman" w:eastAsia="Times New Roman" w:hAnsi="Times New Roman" w:cs="Times New Roman"/>
          <w:sz w:val="28"/>
          <w:szCs w:val="28"/>
        </w:rPr>
        <w:lastRenderedPageBreak/>
        <w:t xml:space="preserve">1.4. Необходимую справочную информацию, техническую поддержку, участники могут получить </w:t>
      </w:r>
      <w:r w:rsidRPr="00866714">
        <w:rPr>
          <w:rFonts w:ascii="Times New Roman" w:eastAsia="Times New Roman" w:hAnsi="Times New Roman" w:cs="Times New Roman"/>
          <w:sz w:val="28"/>
          <w:szCs w:val="28"/>
        </w:rPr>
        <w:t>у организаторов фестиваля.</w:t>
      </w:r>
    </w:p>
    <w:p w:rsidR="00805D97" w:rsidRPr="008C1127" w:rsidRDefault="00805D97" w:rsidP="00805D9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Pr="00866714">
        <w:rPr>
          <w:rFonts w:ascii="Times New Roman" w:eastAsia="Times New Roman" w:hAnsi="Times New Roman" w:cs="Times New Roman"/>
          <w:sz w:val="28"/>
          <w:szCs w:val="28"/>
        </w:rPr>
        <w:t xml:space="preserve"> </w:t>
      </w:r>
      <w:r w:rsidRPr="008C1127">
        <w:rPr>
          <w:rFonts w:ascii="Times New Roman" w:eastAsia="Times New Roman" w:hAnsi="Times New Roman" w:cs="Times New Roman"/>
          <w:sz w:val="28"/>
          <w:szCs w:val="28"/>
        </w:rPr>
        <w:t xml:space="preserve">Монтаж и демонтаж экспозиции. </w:t>
      </w:r>
    </w:p>
    <w:p w:rsidR="00805D97" w:rsidRDefault="00805D97" w:rsidP="00805D97">
      <w:pPr>
        <w:spacing w:after="0" w:line="360" w:lineRule="auto"/>
        <w:jc w:val="both"/>
        <w:rPr>
          <w:rFonts w:ascii="Times New Roman" w:eastAsia="Times New Roman" w:hAnsi="Times New Roman" w:cs="Times New Roman"/>
          <w:sz w:val="28"/>
          <w:szCs w:val="28"/>
        </w:rPr>
      </w:pPr>
      <w:r w:rsidRPr="008C1127">
        <w:rPr>
          <w:rFonts w:ascii="Times New Roman" w:eastAsia="Times New Roman" w:hAnsi="Times New Roman" w:cs="Times New Roman"/>
          <w:sz w:val="28"/>
          <w:szCs w:val="28"/>
        </w:rPr>
        <w:t xml:space="preserve">2.1. Монтаж и демонтаж экспозиции производится участниками во время, определенное планом мероприятий выставки. В иное время изменение конфигурации стенда, включение или исключение из его состава оборудования, технических устройств, элементов оформления осуществляется только по разрешению </w:t>
      </w:r>
      <w:r w:rsidRPr="00866714">
        <w:rPr>
          <w:rFonts w:ascii="Times New Roman" w:eastAsia="Times New Roman" w:hAnsi="Times New Roman" w:cs="Times New Roman"/>
          <w:sz w:val="28"/>
          <w:szCs w:val="28"/>
        </w:rPr>
        <w:t>организаторов</w:t>
      </w:r>
      <w:r w:rsidRPr="008C1127">
        <w:rPr>
          <w:rFonts w:ascii="Times New Roman" w:eastAsia="Times New Roman" w:hAnsi="Times New Roman" w:cs="Times New Roman"/>
          <w:sz w:val="28"/>
          <w:szCs w:val="28"/>
        </w:rPr>
        <w:t>.</w:t>
      </w:r>
    </w:p>
    <w:p w:rsidR="00805D97" w:rsidRDefault="00805D97" w:rsidP="00805D97">
      <w:pPr>
        <w:spacing w:after="0" w:line="360" w:lineRule="auto"/>
        <w:jc w:val="both"/>
        <w:rPr>
          <w:rFonts w:ascii="Times New Roman" w:eastAsia="Times New Roman" w:hAnsi="Times New Roman" w:cs="Times New Roman"/>
          <w:sz w:val="28"/>
          <w:szCs w:val="28"/>
        </w:rPr>
      </w:pPr>
      <w:r w:rsidRPr="008C1127">
        <w:rPr>
          <w:rFonts w:ascii="Times New Roman" w:eastAsia="Times New Roman" w:hAnsi="Times New Roman" w:cs="Times New Roman"/>
          <w:sz w:val="28"/>
          <w:szCs w:val="28"/>
        </w:rPr>
        <w:t xml:space="preserve">2.2. </w:t>
      </w:r>
      <w:r w:rsidRPr="00866714">
        <w:rPr>
          <w:rFonts w:ascii="Times New Roman" w:eastAsia="Times New Roman" w:hAnsi="Times New Roman" w:cs="Times New Roman"/>
          <w:sz w:val="28"/>
          <w:szCs w:val="28"/>
        </w:rPr>
        <w:t>Организаторы</w:t>
      </w:r>
      <w:r w:rsidRPr="008C1127">
        <w:rPr>
          <w:rFonts w:ascii="Times New Roman" w:eastAsia="Times New Roman" w:hAnsi="Times New Roman" w:cs="Times New Roman"/>
          <w:sz w:val="28"/>
          <w:szCs w:val="28"/>
        </w:rPr>
        <w:t xml:space="preserve"> </w:t>
      </w:r>
      <w:r w:rsidRPr="00866714">
        <w:rPr>
          <w:rFonts w:ascii="Times New Roman" w:eastAsia="Times New Roman" w:hAnsi="Times New Roman" w:cs="Times New Roman"/>
          <w:sz w:val="28"/>
          <w:szCs w:val="28"/>
        </w:rPr>
        <w:t xml:space="preserve">фестиваля </w:t>
      </w:r>
      <w:r w:rsidRPr="008C1127">
        <w:rPr>
          <w:rFonts w:ascii="Times New Roman" w:eastAsia="Times New Roman" w:hAnsi="Times New Roman" w:cs="Times New Roman"/>
          <w:sz w:val="28"/>
          <w:szCs w:val="28"/>
        </w:rPr>
        <w:t>провод</w:t>
      </w:r>
      <w:r w:rsidRPr="00866714">
        <w:rPr>
          <w:rFonts w:ascii="Times New Roman" w:eastAsia="Times New Roman" w:hAnsi="Times New Roman" w:cs="Times New Roman"/>
          <w:sz w:val="28"/>
          <w:szCs w:val="28"/>
        </w:rPr>
        <w:t>ят</w:t>
      </w:r>
      <w:r w:rsidRPr="008C1127">
        <w:rPr>
          <w:rFonts w:ascii="Times New Roman" w:eastAsia="Times New Roman" w:hAnsi="Times New Roman" w:cs="Times New Roman"/>
          <w:sz w:val="28"/>
          <w:szCs w:val="28"/>
        </w:rPr>
        <w:t xml:space="preserve"> устный </w:t>
      </w:r>
      <w:r w:rsidRPr="00866714">
        <w:rPr>
          <w:rFonts w:ascii="Times New Roman" w:eastAsia="Times New Roman" w:hAnsi="Times New Roman" w:cs="Times New Roman"/>
          <w:sz w:val="28"/>
          <w:szCs w:val="28"/>
        </w:rPr>
        <w:t xml:space="preserve">инструктаж </w:t>
      </w:r>
      <w:r w:rsidRPr="008C1127">
        <w:rPr>
          <w:rFonts w:ascii="Times New Roman" w:eastAsia="Times New Roman" w:hAnsi="Times New Roman" w:cs="Times New Roman"/>
          <w:sz w:val="28"/>
          <w:szCs w:val="28"/>
        </w:rPr>
        <w:t>участников выставки по технике безопасности, принима</w:t>
      </w:r>
      <w:r w:rsidRPr="00866714">
        <w:rPr>
          <w:rFonts w:ascii="Times New Roman" w:eastAsia="Times New Roman" w:hAnsi="Times New Roman" w:cs="Times New Roman"/>
          <w:sz w:val="28"/>
          <w:szCs w:val="28"/>
        </w:rPr>
        <w:t>ют</w:t>
      </w:r>
      <w:r w:rsidRPr="008C1127">
        <w:rPr>
          <w:rFonts w:ascii="Times New Roman" w:eastAsia="Times New Roman" w:hAnsi="Times New Roman" w:cs="Times New Roman"/>
          <w:sz w:val="28"/>
          <w:szCs w:val="28"/>
        </w:rPr>
        <w:t xml:space="preserve"> готовые стенды у участников, </w:t>
      </w:r>
      <w:r w:rsidRPr="00866714">
        <w:rPr>
          <w:rFonts w:ascii="Times New Roman" w:eastAsia="Times New Roman" w:hAnsi="Times New Roman" w:cs="Times New Roman"/>
          <w:sz w:val="28"/>
          <w:szCs w:val="28"/>
        </w:rPr>
        <w:t>дают</w:t>
      </w:r>
      <w:r w:rsidRPr="008C1127">
        <w:rPr>
          <w:rFonts w:ascii="Times New Roman" w:eastAsia="Times New Roman" w:hAnsi="Times New Roman" w:cs="Times New Roman"/>
          <w:sz w:val="28"/>
          <w:szCs w:val="28"/>
        </w:rPr>
        <w:t xml:space="preserve"> разрешение на их демонстрацию.</w:t>
      </w:r>
    </w:p>
    <w:p w:rsidR="00805D97" w:rsidRDefault="00805D97" w:rsidP="00805D97">
      <w:pPr>
        <w:spacing w:after="0" w:line="360" w:lineRule="auto"/>
        <w:jc w:val="both"/>
        <w:rPr>
          <w:rFonts w:ascii="Times New Roman" w:eastAsia="Times New Roman" w:hAnsi="Times New Roman" w:cs="Times New Roman"/>
          <w:sz w:val="28"/>
          <w:szCs w:val="28"/>
        </w:rPr>
      </w:pPr>
      <w:r w:rsidRPr="008C1127">
        <w:rPr>
          <w:rFonts w:ascii="Times New Roman" w:eastAsia="Times New Roman" w:hAnsi="Times New Roman" w:cs="Times New Roman"/>
          <w:sz w:val="28"/>
          <w:szCs w:val="28"/>
        </w:rPr>
        <w:t>2.</w:t>
      </w:r>
      <w:r>
        <w:rPr>
          <w:rFonts w:ascii="Times New Roman" w:eastAsia="Times New Roman" w:hAnsi="Times New Roman" w:cs="Times New Roman"/>
          <w:sz w:val="28"/>
          <w:szCs w:val="28"/>
        </w:rPr>
        <w:t>3</w:t>
      </w:r>
      <w:r w:rsidRPr="008C1127">
        <w:rPr>
          <w:rFonts w:ascii="Times New Roman" w:eastAsia="Times New Roman" w:hAnsi="Times New Roman" w:cs="Times New Roman"/>
          <w:sz w:val="28"/>
          <w:szCs w:val="28"/>
        </w:rPr>
        <w:t xml:space="preserve">. Если при приемке стенда </w:t>
      </w:r>
      <w:r w:rsidRPr="00866714">
        <w:rPr>
          <w:rFonts w:ascii="Times New Roman" w:eastAsia="Times New Roman" w:hAnsi="Times New Roman" w:cs="Times New Roman"/>
          <w:sz w:val="28"/>
          <w:szCs w:val="28"/>
        </w:rPr>
        <w:t>организаторы фестиваля</w:t>
      </w:r>
      <w:r w:rsidRPr="008C1127">
        <w:rPr>
          <w:rFonts w:ascii="Times New Roman" w:eastAsia="Times New Roman" w:hAnsi="Times New Roman" w:cs="Times New Roman"/>
          <w:sz w:val="28"/>
          <w:szCs w:val="28"/>
        </w:rPr>
        <w:t xml:space="preserve"> обнаружил</w:t>
      </w:r>
      <w:r w:rsidRPr="00866714">
        <w:rPr>
          <w:rFonts w:ascii="Times New Roman" w:eastAsia="Times New Roman" w:hAnsi="Times New Roman" w:cs="Times New Roman"/>
          <w:sz w:val="28"/>
          <w:szCs w:val="28"/>
        </w:rPr>
        <w:t>и</w:t>
      </w:r>
      <w:r w:rsidRPr="008C1127">
        <w:rPr>
          <w:rFonts w:ascii="Times New Roman" w:eastAsia="Times New Roman" w:hAnsi="Times New Roman" w:cs="Times New Roman"/>
          <w:sz w:val="28"/>
          <w:szCs w:val="28"/>
        </w:rPr>
        <w:t xml:space="preserve"> недостатки, в том числе нарушение правил техники безопасности,  авторам проекта </w:t>
      </w:r>
      <w:r w:rsidRPr="00866714">
        <w:rPr>
          <w:rFonts w:ascii="Times New Roman" w:eastAsia="Times New Roman" w:hAnsi="Times New Roman" w:cs="Times New Roman"/>
          <w:sz w:val="28"/>
          <w:szCs w:val="28"/>
        </w:rPr>
        <w:t>выносится</w:t>
      </w:r>
      <w:r w:rsidRPr="008C1127">
        <w:rPr>
          <w:rFonts w:ascii="Times New Roman" w:eastAsia="Times New Roman" w:hAnsi="Times New Roman" w:cs="Times New Roman"/>
          <w:sz w:val="28"/>
          <w:szCs w:val="28"/>
        </w:rPr>
        <w:t xml:space="preserve"> </w:t>
      </w:r>
      <w:r w:rsidRPr="00866714">
        <w:rPr>
          <w:rFonts w:ascii="Times New Roman" w:eastAsia="Times New Roman" w:hAnsi="Times New Roman" w:cs="Times New Roman"/>
          <w:sz w:val="28"/>
          <w:szCs w:val="28"/>
        </w:rPr>
        <w:t xml:space="preserve">устное предупреждение. </w:t>
      </w:r>
      <w:r w:rsidRPr="008C1127">
        <w:rPr>
          <w:rFonts w:ascii="Times New Roman" w:eastAsia="Times New Roman" w:hAnsi="Times New Roman" w:cs="Times New Roman"/>
          <w:sz w:val="28"/>
          <w:szCs w:val="28"/>
        </w:rPr>
        <w:t xml:space="preserve"> В течение времени, отведенного для подготовки экспозиции, авторы работы должны устранить отмеченные недостатки и предъявить стенд </w:t>
      </w:r>
      <w:r w:rsidR="00460112">
        <w:rPr>
          <w:rFonts w:ascii="Times New Roman" w:eastAsia="Times New Roman" w:hAnsi="Times New Roman" w:cs="Times New Roman"/>
          <w:sz w:val="28"/>
          <w:szCs w:val="28"/>
        </w:rPr>
        <w:t>о</w:t>
      </w:r>
      <w:r w:rsidRPr="00866714">
        <w:rPr>
          <w:rFonts w:ascii="Times New Roman" w:eastAsia="Times New Roman" w:hAnsi="Times New Roman" w:cs="Times New Roman"/>
          <w:sz w:val="28"/>
          <w:szCs w:val="28"/>
        </w:rPr>
        <w:t>рганизаторам фестиваля</w:t>
      </w:r>
      <w:r w:rsidRPr="008C1127">
        <w:rPr>
          <w:rFonts w:ascii="Times New Roman" w:eastAsia="Times New Roman" w:hAnsi="Times New Roman" w:cs="Times New Roman"/>
          <w:sz w:val="28"/>
          <w:szCs w:val="28"/>
        </w:rPr>
        <w:t xml:space="preserve">. После этого </w:t>
      </w:r>
      <w:r w:rsidRPr="00866714">
        <w:rPr>
          <w:rFonts w:ascii="Times New Roman" w:eastAsia="Times New Roman" w:hAnsi="Times New Roman" w:cs="Times New Roman"/>
          <w:sz w:val="28"/>
          <w:szCs w:val="28"/>
        </w:rPr>
        <w:t>организаторы</w:t>
      </w:r>
      <w:r w:rsidRPr="008C1127">
        <w:rPr>
          <w:rFonts w:ascii="Times New Roman" w:eastAsia="Times New Roman" w:hAnsi="Times New Roman" w:cs="Times New Roman"/>
          <w:sz w:val="28"/>
          <w:szCs w:val="28"/>
        </w:rPr>
        <w:t xml:space="preserve"> повторно рассматривает вопрос о выдаче разрешения на демонстрацию работы.</w:t>
      </w:r>
    </w:p>
    <w:p w:rsidR="00805D97" w:rsidRPr="008C1127" w:rsidRDefault="00805D97" w:rsidP="00805D97">
      <w:pPr>
        <w:spacing w:after="0" w:line="360" w:lineRule="auto"/>
        <w:jc w:val="both"/>
        <w:rPr>
          <w:rFonts w:ascii="Times New Roman" w:eastAsia="Times New Roman" w:hAnsi="Times New Roman" w:cs="Times New Roman"/>
          <w:sz w:val="28"/>
          <w:szCs w:val="28"/>
        </w:rPr>
      </w:pPr>
      <w:r w:rsidRPr="008C1127">
        <w:rPr>
          <w:rFonts w:ascii="Times New Roman" w:eastAsia="Times New Roman" w:hAnsi="Times New Roman" w:cs="Times New Roman"/>
          <w:sz w:val="28"/>
          <w:szCs w:val="28"/>
        </w:rPr>
        <w:t>2.</w:t>
      </w:r>
      <w:r>
        <w:rPr>
          <w:rFonts w:ascii="Times New Roman" w:eastAsia="Times New Roman" w:hAnsi="Times New Roman" w:cs="Times New Roman"/>
          <w:sz w:val="28"/>
          <w:szCs w:val="28"/>
        </w:rPr>
        <w:t>4</w:t>
      </w:r>
      <w:r w:rsidRPr="008C1127">
        <w:rPr>
          <w:rFonts w:ascii="Times New Roman" w:eastAsia="Times New Roman" w:hAnsi="Times New Roman" w:cs="Times New Roman"/>
          <w:sz w:val="28"/>
          <w:szCs w:val="28"/>
        </w:rPr>
        <w:t xml:space="preserve">. Проекты, не допущенные </w:t>
      </w:r>
      <w:r w:rsidR="00460112">
        <w:rPr>
          <w:rFonts w:ascii="Times New Roman" w:eastAsia="Times New Roman" w:hAnsi="Times New Roman" w:cs="Times New Roman"/>
          <w:sz w:val="28"/>
          <w:szCs w:val="28"/>
        </w:rPr>
        <w:t>о</w:t>
      </w:r>
      <w:r w:rsidRPr="00866714">
        <w:rPr>
          <w:rFonts w:ascii="Times New Roman" w:eastAsia="Times New Roman" w:hAnsi="Times New Roman" w:cs="Times New Roman"/>
          <w:sz w:val="28"/>
          <w:szCs w:val="28"/>
        </w:rPr>
        <w:t>рганизаторами</w:t>
      </w:r>
      <w:r w:rsidRPr="008C1127">
        <w:rPr>
          <w:rFonts w:ascii="Times New Roman" w:eastAsia="Times New Roman" w:hAnsi="Times New Roman" w:cs="Times New Roman"/>
          <w:sz w:val="28"/>
          <w:szCs w:val="28"/>
        </w:rPr>
        <w:t xml:space="preserve"> </w:t>
      </w:r>
      <w:r w:rsidRPr="00866714">
        <w:rPr>
          <w:rFonts w:ascii="Times New Roman" w:eastAsia="Times New Roman" w:hAnsi="Times New Roman" w:cs="Times New Roman"/>
          <w:sz w:val="28"/>
          <w:szCs w:val="28"/>
        </w:rPr>
        <w:t xml:space="preserve">фестиваля </w:t>
      </w:r>
      <w:r w:rsidRPr="008C1127">
        <w:rPr>
          <w:rFonts w:ascii="Times New Roman" w:eastAsia="Times New Roman" w:hAnsi="Times New Roman" w:cs="Times New Roman"/>
          <w:sz w:val="28"/>
          <w:szCs w:val="28"/>
        </w:rPr>
        <w:t>для демонстрации, должны быть в кратчайший срок демонтированы и вынес</w:t>
      </w:r>
      <w:r w:rsidRPr="00866714">
        <w:rPr>
          <w:rFonts w:ascii="Times New Roman" w:eastAsia="Times New Roman" w:hAnsi="Times New Roman" w:cs="Times New Roman"/>
          <w:sz w:val="28"/>
          <w:szCs w:val="28"/>
        </w:rPr>
        <w:t>ены за пределы выставки</w:t>
      </w:r>
      <w:r w:rsidRPr="008C1127">
        <w:rPr>
          <w:rFonts w:ascii="Times New Roman" w:eastAsia="Times New Roman" w:hAnsi="Times New Roman" w:cs="Times New Roman"/>
          <w:sz w:val="28"/>
          <w:szCs w:val="28"/>
        </w:rPr>
        <w:t>.</w:t>
      </w:r>
      <w:r w:rsidRPr="008C1127">
        <w:rPr>
          <w:rFonts w:ascii="Times New Roman" w:eastAsia="Times New Roman" w:hAnsi="Times New Roman" w:cs="Times New Roman"/>
          <w:sz w:val="28"/>
          <w:szCs w:val="28"/>
        </w:rPr>
        <w:br/>
        <w:t>2.</w:t>
      </w:r>
      <w:r>
        <w:rPr>
          <w:rFonts w:ascii="Times New Roman" w:eastAsia="Times New Roman" w:hAnsi="Times New Roman" w:cs="Times New Roman"/>
          <w:sz w:val="28"/>
          <w:szCs w:val="28"/>
        </w:rPr>
        <w:t>5</w:t>
      </w:r>
      <w:r w:rsidRPr="008C1127">
        <w:rPr>
          <w:rFonts w:ascii="Times New Roman" w:eastAsia="Times New Roman" w:hAnsi="Times New Roman" w:cs="Times New Roman"/>
          <w:sz w:val="28"/>
          <w:szCs w:val="28"/>
        </w:rPr>
        <w:t>. При монтаже и демонтаже стендов учас</w:t>
      </w:r>
      <w:r w:rsidRPr="00866714">
        <w:rPr>
          <w:rFonts w:ascii="Times New Roman" w:eastAsia="Times New Roman" w:hAnsi="Times New Roman" w:cs="Times New Roman"/>
          <w:sz w:val="28"/>
          <w:szCs w:val="28"/>
        </w:rPr>
        <w:t>тники должны соблюдать чистоту</w:t>
      </w:r>
      <w:r w:rsidRPr="008C1127">
        <w:rPr>
          <w:rFonts w:ascii="Times New Roman" w:eastAsia="Times New Roman" w:hAnsi="Times New Roman" w:cs="Times New Roman"/>
          <w:sz w:val="28"/>
          <w:szCs w:val="28"/>
        </w:rPr>
        <w:t xml:space="preserve">, не допускать повреждения стендов и другого выставочного оборудования. </w:t>
      </w:r>
    </w:p>
    <w:p w:rsidR="00805D97" w:rsidRPr="008C1127" w:rsidRDefault="00805D97" w:rsidP="00805D9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w:t>
      </w:r>
      <w:r w:rsidRPr="008C1127">
        <w:rPr>
          <w:rFonts w:ascii="Times New Roman" w:eastAsia="Times New Roman" w:hAnsi="Times New Roman" w:cs="Times New Roman"/>
          <w:sz w:val="28"/>
          <w:szCs w:val="28"/>
        </w:rPr>
        <w:t xml:space="preserve">Демонстрация выставочного проекта. </w:t>
      </w:r>
    </w:p>
    <w:p w:rsidR="00805D97" w:rsidRPr="00866714" w:rsidRDefault="00805D97" w:rsidP="00805D97">
      <w:pPr>
        <w:spacing w:after="0" w:line="360" w:lineRule="auto"/>
        <w:jc w:val="both"/>
        <w:rPr>
          <w:rFonts w:ascii="Times New Roman" w:eastAsia="Times New Roman" w:hAnsi="Times New Roman" w:cs="Times New Roman"/>
          <w:sz w:val="28"/>
          <w:szCs w:val="28"/>
        </w:rPr>
      </w:pPr>
      <w:r w:rsidRPr="008C1127">
        <w:rPr>
          <w:rFonts w:ascii="Times New Roman" w:eastAsia="Times New Roman" w:hAnsi="Times New Roman" w:cs="Times New Roman"/>
          <w:sz w:val="28"/>
          <w:szCs w:val="28"/>
        </w:rPr>
        <w:t xml:space="preserve">3.1. В течение времени, отведенного для демонстрации и защиты проекта, участник должен находиться около стенда. </w:t>
      </w:r>
      <w:r w:rsidRPr="00866714">
        <w:rPr>
          <w:rFonts w:ascii="Times New Roman" w:eastAsia="Times New Roman" w:hAnsi="Times New Roman" w:cs="Times New Roman"/>
          <w:sz w:val="28"/>
          <w:szCs w:val="28"/>
        </w:rPr>
        <w:t>Допускается оставлять стенд на непродолжительное время под присмотром руководителя проекта.</w:t>
      </w:r>
    </w:p>
    <w:p w:rsidR="00805D97" w:rsidRPr="008C1127" w:rsidRDefault="00805D97" w:rsidP="00805D97">
      <w:pPr>
        <w:spacing w:after="0" w:line="360" w:lineRule="auto"/>
        <w:jc w:val="both"/>
        <w:rPr>
          <w:rFonts w:ascii="Times New Roman" w:eastAsia="Times New Roman" w:hAnsi="Times New Roman" w:cs="Times New Roman"/>
          <w:sz w:val="28"/>
          <w:szCs w:val="28"/>
        </w:rPr>
      </w:pPr>
      <w:r w:rsidRPr="008C1127">
        <w:rPr>
          <w:rFonts w:ascii="Times New Roman" w:eastAsia="Times New Roman" w:hAnsi="Times New Roman" w:cs="Times New Roman"/>
          <w:sz w:val="28"/>
          <w:szCs w:val="28"/>
        </w:rPr>
        <w:t>3.2. Во время демонстрации к участнику могут обращаться:</w:t>
      </w:r>
    </w:p>
    <w:p w:rsidR="00805D97" w:rsidRPr="00D61C4B" w:rsidRDefault="00805D97" w:rsidP="00805D97">
      <w:pPr>
        <w:spacing w:after="0" w:line="360" w:lineRule="auto"/>
        <w:jc w:val="both"/>
        <w:rPr>
          <w:rFonts w:ascii="Times New Roman" w:eastAsia="Times New Roman" w:hAnsi="Times New Roman" w:cs="Times New Roman"/>
          <w:iCs/>
          <w:sz w:val="28"/>
          <w:szCs w:val="28"/>
        </w:rPr>
      </w:pPr>
      <w:r w:rsidRPr="008C1127">
        <w:rPr>
          <w:rFonts w:ascii="Times New Roman" w:eastAsia="Times New Roman" w:hAnsi="Times New Roman" w:cs="Times New Roman"/>
          <w:iCs/>
          <w:sz w:val="28"/>
          <w:szCs w:val="28"/>
        </w:rPr>
        <w:t xml:space="preserve">- члены </w:t>
      </w:r>
      <w:r w:rsidRPr="00D61C4B">
        <w:rPr>
          <w:rFonts w:ascii="Times New Roman" w:eastAsia="Times New Roman" w:hAnsi="Times New Roman" w:cs="Times New Roman"/>
          <w:iCs/>
          <w:sz w:val="28"/>
          <w:szCs w:val="28"/>
        </w:rPr>
        <w:t>экспертной комиссии</w:t>
      </w:r>
      <w:r w:rsidRPr="008C1127">
        <w:rPr>
          <w:rFonts w:ascii="Times New Roman" w:eastAsia="Times New Roman" w:hAnsi="Times New Roman" w:cs="Times New Roman"/>
          <w:iCs/>
          <w:sz w:val="28"/>
          <w:szCs w:val="28"/>
        </w:rPr>
        <w:t>;</w:t>
      </w:r>
    </w:p>
    <w:p w:rsidR="00805D97" w:rsidRPr="00D61C4B" w:rsidRDefault="00805D97" w:rsidP="00805D97">
      <w:pPr>
        <w:spacing w:after="0" w:line="360" w:lineRule="auto"/>
        <w:jc w:val="both"/>
        <w:rPr>
          <w:rFonts w:ascii="Times New Roman" w:eastAsia="Times New Roman" w:hAnsi="Times New Roman" w:cs="Times New Roman"/>
          <w:iCs/>
          <w:sz w:val="28"/>
          <w:szCs w:val="28"/>
        </w:rPr>
      </w:pPr>
      <w:r w:rsidRPr="008C1127">
        <w:rPr>
          <w:rFonts w:ascii="Times New Roman" w:eastAsia="Times New Roman" w:hAnsi="Times New Roman" w:cs="Times New Roman"/>
          <w:iCs/>
          <w:sz w:val="28"/>
          <w:szCs w:val="28"/>
        </w:rPr>
        <w:t>-</w:t>
      </w:r>
      <w:r w:rsidRPr="00D61C4B">
        <w:rPr>
          <w:rFonts w:ascii="Times New Roman" w:eastAsia="Times New Roman" w:hAnsi="Times New Roman" w:cs="Times New Roman"/>
          <w:iCs/>
          <w:sz w:val="28"/>
          <w:szCs w:val="28"/>
        </w:rPr>
        <w:t xml:space="preserve"> </w:t>
      </w:r>
      <w:r w:rsidRPr="008C1127">
        <w:rPr>
          <w:rFonts w:ascii="Times New Roman" w:eastAsia="Times New Roman" w:hAnsi="Times New Roman" w:cs="Times New Roman"/>
          <w:iCs/>
          <w:sz w:val="28"/>
          <w:szCs w:val="28"/>
        </w:rPr>
        <w:t>корреспонденты и фотографы;</w:t>
      </w:r>
    </w:p>
    <w:p w:rsidR="00805D97" w:rsidRPr="008C1127" w:rsidRDefault="00805D97" w:rsidP="00805D97">
      <w:pPr>
        <w:spacing w:after="0" w:line="360" w:lineRule="auto"/>
        <w:jc w:val="both"/>
        <w:rPr>
          <w:rFonts w:ascii="Times New Roman" w:eastAsia="Times New Roman" w:hAnsi="Times New Roman" w:cs="Times New Roman"/>
          <w:sz w:val="28"/>
          <w:szCs w:val="28"/>
        </w:rPr>
      </w:pPr>
      <w:r w:rsidRPr="008C1127">
        <w:rPr>
          <w:rFonts w:ascii="Times New Roman" w:eastAsia="Times New Roman" w:hAnsi="Times New Roman" w:cs="Times New Roman"/>
          <w:iCs/>
          <w:sz w:val="28"/>
          <w:szCs w:val="28"/>
        </w:rPr>
        <w:t xml:space="preserve">- </w:t>
      </w:r>
      <w:r w:rsidRPr="00D61C4B">
        <w:rPr>
          <w:rFonts w:ascii="Times New Roman" w:eastAsia="Times New Roman" w:hAnsi="Times New Roman" w:cs="Times New Roman"/>
          <w:iCs/>
          <w:sz w:val="28"/>
          <w:szCs w:val="28"/>
        </w:rPr>
        <w:t>все гости "Фестиваля науки и робототехники"</w:t>
      </w:r>
      <w:r w:rsidRPr="008C1127">
        <w:rPr>
          <w:rFonts w:ascii="Times New Roman" w:eastAsia="Times New Roman" w:hAnsi="Times New Roman" w:cs="Times New Roman"/>
          <w:iCs/>
          <w:sz w:val="28"/>
          <w:szCs w:val="28"/>
        </w:rPr>
        <w:t>.</w:t>
      </w:r>
    </w:p>
    <w:p w:rsidR="00805D97" w:rsidRDefault="00805D97" w:rsidP="00805D97">
      <w:pPr>
        <w:spacing w:after="0" w:line="360" w:lineRule="auto"/>
        <w:jc w:val="both"/>
        <w:rPr>
          <w:rFonts w:ascii="Times New Roman" w:eastAsia="Times New Roman" w:hAnsi="Times New Roman" w:cs="Times New Roman"/>
          <w:sz w:val="28"/>
          <w:szCs w:val="28"/>
        </w:rPr>
      </w:pPr>
      <w:r w:rsidRPr="008C1127">
        <w:rPr>
          <w:rFonts w:ascii="Times New Roman" w:eastAsia="Times New Roman" w:hAnsi="Times New Roman" w:cs="Times New Roman"/>
          <w:sz w:val="28"/>
          <w:szCs w:val="28"/>
        </w:rPr>
        <w:t xml:space="preserve">3.3. Не допускается во время </w:t>
      </w:r>
      <w:r w:rsidRPr="00866714">
        <w:rPr>
          <w:rFonts w:ascii="Times New Roman" w:eastAsia="Times New Roman" w:hAnsi="Times New Roman" w:cs="Times New Roman"/>
          <w:sz w:val="28"/>
          <w:szCs w:val="28"/>
        </w:rPr>
        <w:t xml:space="preserve">ответов на вопросы </w:t>
      </w:r>
      <w:r w:rsidRPr="008C1127">
        <w:rPr>
          <w:rFonts w:ascii="Times New Roman" w:eastAsia="Times New Roman" w:hAnsi="Times New Roman" w:cs="Times New Roman"/>
          <w:sz w:val="28"/>
          <w:szCs w:val="28"/>
        </w:rPr>
        <w:t xml:space="preserve">получать консультации и подсказки </w:t>
      </w:r>
      <w:r w:rsidRPr="00866714">
        <w:rPr>
          <w:rFonts w:ascii="Times New Roman" w:eastAsia="Times New Roman" w:hAnsi="Times New Roman" w:cs="Times New Roman"/>
          <w:sz w:val="28"/>
          <w:szCs w:val="28"/>
        </w:rPr>
        <w:t xml:space="preserve">от руководителя проекта. </w:t>
      </w:r>
    </w:p>
    <w:p w:rsidR="00805D97" w:rsidRDefault="00805D97" w:rsidP="00805D97">
      <w:pPr>
        <w:spacing w:after="0" w:line="360" w:lineRule="auto"/>
        <w:jc w:val="both"/>
        <w:rPr>
          <w:rFonts w:ascii="Times New Roman" w:eastAsia="Times New Roman" w:hAnsi="Times New Roman" w:cs="Times New Roman"/>
          <w:sz w:val="28"/>
          <w:szCs w:val="28"/>
        </w:rPr>
      </w:pPr>
      <w:r w:rsidRPr="008C1127">
        <w:rPr>
          <w:rFonts w:ascii="Times New Roman" w:eastAsia="Times New Roman" w:hAnsi="Times New Roman" w:cs="Times New Roman"/>
          <w:sz w:val="28"/>
          <w:szCs w:val="28"/>
        </w:rPr>
        <w:lastRenderedPageBreak/>
        <w:t>3.</w:t>
      </w:r>
      <w:r>
        <w:rPr>
          <w:rFonts w:ascii="Times New Roman" w:eastAsia="Times New Roman" w:hAnsi="Times New Roman" w:cs="Times New Roman"/>
          <w:sz w:val="28"/>
          <w:szCs w:val="28"/>
        </w:rPr>
        <w:t>4</w:t>
      </w:r>
      <w:r w:rsidRPr="008C1127">
        <w:rPr>
          <w:rFonts w:ascii="Times New Roman" w:eastAsia="Times New Roman" w:hAnsi="Times New Roman" w:cs="Times New Roman"/>
          <w:sz w:val="28"/>
          <w:szCs w:val="28"/>
        </w:rPr>
        <w:t xml:space="preserve">. Научным руководителям участников и сопровождающим лицам не рекомендуется находиться рядом с участниками во время </w:t>
      </w:r>
      <w:r>
        <w:rPr>
          <w:rFonts w:ascii="Times New Roman" w:eastAsia="Times New Roman" w:hAnsi="Times New Roman" w:cs="Times New Roman"/>
          <w:sz w:val="28"/>
          <w:szCs w:val="28"/>
        </w:rPr>
        <w:t>демонстрации</w:t>
      </w:r>
      <w:r w:rsidRPr="008C1127">
        <w:rPr>
          <w:rFonts w:ascii="Times New Roman" w:eastAsia="Times New Roman" w:hAnsi="Times New Roman" w:cs="Times New Roman"/>
          <w:sz w:val="28"/>
          <w:szCs w:val="28"/>
        </w:rPr>
        <w:t xml:space="preserve"> проекта.</w:t>
      </w:r>
    </w:p>
    <w:p w:rsidR="00805D97" w:rsidRDefault="00805D97" w:rsidP="00805D97">
      <w:pPr>
        <w:spacing w:after="0" w:line="360" w:lineRule="auto"/>
        <w:jc w:val="center"/>
        <w:rPr>
          <w:rFonts w:ascii="Times New Roman" w:eastAsia="Times New Roman" w:hAnsi="Times New Roman" w:cs="Times New Roman"/>
          <w:sz w:val="28"/>
          <w:szCs w:val="28"/>
        </w:rPr>
      </w:pPr>
    </w:p>
    <w:p w:rsidR="00805D97" w:rsidRPr="00866714" w:rsidRDefault="00805D97" w:rsidP="00805D97">
      <w:pPr>
        <w:spacing w:after="0" w:line="360" w:lineRule="auto"/>
        <w:jc w:val="center"/>
        <w:rPr>
          <w:rFonts w:ascii="Times New Roman" w:eastAsia="Times New Roman" w:hAnsi="Times New Roman" w:cs="Times New Roman"/>
          <w:b/>
          <w:bCs/>
          <w:iCs/>
          <w:sz w:val="28"/>
          <w:szCs w:val="28"/>
        </w:rPr>
      </w:pPr>
      <w:r w:rsidRPr="00866714">
        <w:rPr>
          <w:rFonts w:ascii="Times New Roman" w:eastAsia="Times New Roman" w:hAnsi="Times New Roman" w:cs="Times New Roman"/>
          <w:sz w:val="28"/>
          <w:szCs w:val="28"/>
        </w:rPr>
        <w:tab/>
      </w:r>
      <w:r w:rsidRPr="00866714">
        <w:rPr>
          <w:rFonts w:ascii="Times New Roman" w:eastAsia="Times New Roman" w:hAnsi="Times New Roman" w:cs="Times New Roman"/>
          <w:b/>
          <w:bCs/>
          <w:iCs/>
          <w:sz w:val="28"/>
          <w:szCs w:val="28"/>
        </w:rPr>
        <w:t>Дополнительные элементы демонстрации и рекомендации</w:t>
      </w:r>
    </w:p>
    <w:p w:rsidR="00805D97" w:rsidRPr="008C1127" w:rsidRDefault="00805D97" w:rsidP="00805D9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8C1127">
        <w:rPr>
          <w:rFonts w:ascii="Times New Roman" w:eastAsia="Times New Roman" w:hAnsi="Times New Roman" w:cs="Times New Roman"/>
          <w:sz w:val="28"/>
          <w:szCs w:val="28"/>
        </w:rPr>
        <w:t>Дневник регистрации данных представляет собой журнал, в который исследователь заносит сведения о ходе научной работы, результаты текущего научного поиска, экспериментов и измерений, данные по библиотечному поиску.</w:t>
      </w:r>
      <w:r>
        <w:rPr>
          <w:rFonts w:ascii="Times New Roman" w:eastAsia="Times New Roman" w:hAnsi="Times New Roman" w:cs="Times New Roman"/>
          <w:sz w:val="28"/>
          <w:szCs w:val="28"/>
        </w:rPr>
        <w:t xml:space="preserve"> </w:t>
      </w:r>
      <w:r w:rsidRPr="008C1127">
        <w:rPr>
          <w:rFonts w:ascii="Times New Roman" w:eastAsia="Times New Roman" w:hAnsi="Times New Roman" w:cs="Times New Roman"/>
          <w:sz w:val="28"/>
          <w:szCs w:val="28"/>
        </w:rPr>
        <w:t>Дневник регистрации данных может содержать календарь поэтапного выполнения работы, а также любую другую информацию, которую исследователь считает важной для оценки проекта.</w:t>
      </w:r>
    </w:p>
    <w:p w:rsidR="00805D97" w:rsidRPr="008C1127" w:rsidRDefault="00805D97" w:rsidP="00805D9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8C1127">
        <w:rPr>
          <w:rFonts w:ascii="Times New Roman" w:eastAsia="Times New Roman" w:hAnsi="Times New Roman" w:cs="Times New Roman"/>
          <w:sz w:val="28"/>
          <w:szCs w:val="28"/>
        </w:rPr>
        <w:t>В качестве дополнительных элементов демонстрации могут выступать: фотоальбом, проспект работы (как раздаточный материал), видеофильм, компьютерный ролик, другие составляющие, которые позволят автору наиболее полно представить процесс проведения исследований и достигнутые результаты.</w:t>
      </w:r>
    </w:p>
    <w:p w:rsidR="00805D97" w:rsidRPr="008C1127" w:rsidRDefault="00805D97" w:rsidP="00805D9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8C1127">
        <w:rPr>
          <w:rFonts w:ascii="Times New Roman" w:eastAsia="Times New Roman" w:hAnsi="Times New Roman" w:cs="Times New Roman"/>
          <w:sz w:val="28"/>
          <w:szCs w:val="28"/>
        </w:rPr>
        <w:t>Проспект работы – это раздаточный материал, оформленный в рекламно-информационном виде. Проспект работы может содержать основные элементы работы, сведения об авторе, месте, где выполнялась работа, а также включать в себя фотографии, рисунки, графики, таблицы, формулы и т.п.</w:t>
      </w:r>
    </w:p>
    <w:p w:rsidR="00805D97" w:rsidRPr="008C1127" w:rsidRDefault="00805D97" w:rsidP="00805D97">
      <w:pPr>
        <w:spacing w:after="0" w:line="360" w:lineRule="auto"/>
        <w:jc w:val="both"/>
        <w:rPr>
          <w:rFonts w:ascii="Times New Roman" w:eastAsia="Times New Roman" w:hAnsi="Times New Roman" w:cs="Times New Roman"/>
          <w:sz w:val="28"/>
          <w:szCs w:val="28"/>
        </w:rPr>
      </w:pPr>
      <w:r w:rsidRPr="00866714">
        <w:rPr>
          <w:rFonts w:ascii="Times New Roman" w:eastAsia="Times New Roman" w:hAnsi="Times New Roman" w:cs="Times New Roman"/>
          <w:sz w:val="28"/>
          <w:szCs w:val="28"/>
        </w:rPr>
        <w:tab/>
      </w:r>
      <w:r w:rsidRPr="008C1127">
        <w:rPr>
          <w:rFonts w:ascii="Times New Roman" w:eastAsia="Times New Roman" w:hAnsi="Times New Roman" w:cs="Times New Roman"/>
          <w:sz w:val="28"/>
          <w:szCs w:val="28"/>
        </w:rPr>
        <w:t>Фотоальбом наглядно иллюстрирует проведение исследований и должен содержать необходимые пояснительные надписи.</w:t>
      </w:r>
    </w:p>
    <w:p w:rsidR="00805D97" w:rsidRPr="008C1127" w:rsidRDefault="00805D97" w:rsidP="00805D97">
      <w:pPr>
        <w:spacing w:after="0" w:line="360" w:lineRule="auto"/>
        <w:jc w:val="both"/>
        <w:rPr>
          <w:rFonts w:ascii="Times New Roman" w:eastAsia="Times New Roman" w:hAnsi="Times New Roman" w:cs="Times New Roman"/>
          <w:sz w:val="28"/>
          <w:szCs w:val="28"/>
        </w:rPr>
      </w:pPr>
      <w:r w:rsidRPr="00866714">
        <w:rPr>
          <w:rFonts w:ascii="Times New Roman" w:eastAsia="Times New Roman" w:hAnsi="Times New Roman" w:cs="Times New Roman"/>
          <w:sz w:val="28"/>
          <w:szCs w:val="28"/>
        </w:rPr>
        <w:tab/>
      </w:r>
      <w:r w:rsidRPr="008C1127">
        <w:rPr>
          <w:rFonts w:ascii="Times New Roman" w:eastAsia="Times New Roman" w:hAnsi="Times New Roman" w:cs="Times New Roman"/>
          <w:sz w:val="28"/>
          <w:szCs w:val="28"/>
        </w:rPr>
        <w:t>Видеофильм может рассказывать о ходе исследований и работе над проектом, об организации, где выполнялись исследования, о научных руководителях, личных и научных интересах авторов работы, их семье и учебе.</w:t>
      </w:r>
    </w:p>
    <w:p w:rsidR="00805D97" w:rsidRPr="008C1127" w:rsidRDefault="00805D97" w:rsidP="00805D9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866714">
        <w:rPr>
          <w:rFonts w:ascii="Times New Roman" w:eastAsia="Times New Roman" w:hAnsi="Times New Roman" w:cs="Times New Roman"/>
          <w:sz w:val="28"/>
          <w:szCs w:val="28"/>
        </w:rPr>
        <w:t>Для оформления с</w:t>
      </w:r>
      <w:r w:rsidRPr="008C1127">
        <w:rPr>
          <w:rFonts w:ascii="Times New Roman" w:eastAsia="Times New Roman" w:hAnsi="Times New Roman" w:cs="Times New Roman"/>
          <w:sz w:val="28"/>
          <w:szCs w:val="28"/>
        </w:rPr>
        <w:t>тенд</w:t>
      </w:r>
      <w:r w:rsidRPr="00866714">
        <w:rPr>
          <w:rFonts w:ascii="Times New Roman" w:eastAsia="Times New Roman" w:hAnsi="Times New Roman" w:cs="Times New Roman"/>
          <w:sz w:val="28"/>
          <w:szCs w:val="28"/>
        </w:rPr>
        <w:t>а</w:t>
      </w:r>
      <w:r w:rsidRPr="008C1127">
        <w:rPr>
          <w:rFonts w:ascii="Times New Roman" w:eastAsia="Times New Roman" w:hAnsi="Times New Roman" w:cs="Times New Roman"/>
          <w:sz w:val="28"/>
          <w:szCs w:val="28"/>
        </w:rPr>
        <w:t xml:space="preserve"> рекомендуется </w:t>
      </w:r>
      <w:r w:rsidRPr="00866714">
        <w:rPr>
          <w:rFonts w:ascii="Times New Roman" w:eastAsia="Times New Roman" w:hAnsi="Times New Roman" w:cs="Times New Roman"/>
          <w:sz w:val="28"/>
          <w:szCs w:val="28"/>
        </w:rPr>
        <w:t>использовать</w:t>
      </w:r>
      <w:r w:rsidRPr="008C1127">
        <w:rPr>
          <w:rFonts w:ascii="Times New Roman" w:eastAsia="Times New Roman" w:hAnsi="Times New Roman" w:cs="Times New Roman"/>
          <w:sz w:val="28"/>
          <w:szCs w:val="28"/>
        </w:rPr>
        <w:t xml:space="preserve"> плакат</w:t>
      </w:r>
      <w:r w:rsidRPr="00866714">
        <w:rPr>
          <w:rFonts w:ascii="Times New Roman" w:eastAsia="Times New Roman" w:hAnsi="Times New Roman" w:cs="Times New Roman"/>
          <w:sz w:val="28"/>
          <w:szCs w:val="28"/>
        </w:rPr>
        <w:t>ы</w:t>
      </w:r>
      <w:r w:rsidRPr="008C1127">
        <w:rPr>
          <w:rFonts w:ascii="Times New Roman" w:eastAsia="Times New Roman" w:hAnsi="Times New Roman" w:cs="Times New Roman"/>
          <w:sz w:val="28"/>
          <w:szCs w:val="28"/>
        </w:rPr>
        <w:t>, планшет</w:t>
      </w:r>
      <w:r w:rsidRPr="00866714">
        <w:rPr>
          <w:rFonts w:ascii="Times New Roman" w:eastAsia="Times New Roman" w:hAnsi="Times New Roman" w:cs="Times New Roman"/>
          <w:sz w:val="28"/>
          <w:szCs w:val="28"/>
        </w:rPr>
        <w:t>ы</w:t>
      </w:r>
      <w:r w:rsidRPr="008C1127">
        <w:rPr>
          <w:rFonts w:ascii="Times New Roman" w:eastAsia="Times New Roman" w:hAnsi="Times New Roman" w:cs="Times New Roman"/>
          <w:sz w:val="28"/>
          <w:szCs w:val="28"/>
        </w:rPr>
        <w:t xml:space="preserve"> и материал</w:t>
      </w:r>
      <w:r w:rsidRPr="00866714">
        <w:rPr>
          <w:rFonts w:ascii="Times New Roman" w:eastAsia="Times New Roman" w:hAnsi="Times New Roman" w:cs="Times New Roman"/>
          <w:sz w:val="28"/>
          <w:szCs w:val="28"/>
        </w:rPr>
        <w:t>ы</w:t>
      </w:r>
      <w:r w:rsidRPr="008C1127">
        <w:rPr>
          <w:rFonts w:ascii="Times New Roman" w:eastAsia="Times New Roman" w:hAnsi="Times New Roman" w:cs="Times New Roman"/>
          <w:sz w:val="28"/>
          <w:szCs w:val="28"/>
        </w:rPr>
        <w:t xml:space="preserve">, которые удобно перевозить, переносить, развешивать. Стенд должен быть интересно и красочно оформлен. Для установки плакатов на стенд рекомендуется использовать двухсторонний скотч и ножницы </w:t>
      </w:r>
      <w:r w:rsidRPr="008C1127">
        <w:rPr>
          <w:rFonts w:ascii="Times New Roman" w:eastAsia="Times New Roman" w:hAnsi="Times New Roman" w:cs="Times New Roman"/>
          <w:i/>
          <w:iCs/>
          <w:sz w:val="28"/>
          <w:szCs w:val="28"/>
        </w:rPr>
        <w:t>(кнопки и прочий крепеж, портящий поверхность стендовых панелей использовать не разрешается)</w:t>
      </w:r>
      <w:r w:rsidRPr="008C1127">
        <w:rPr>
          <w:rFonts w:ascii="Times New Roman" w:eastAsia="Times New Roman" w:hAnsi="Times New Roman" w:cs="Times New Roman"/>
          <w:sz w:val="28"/>
          <w:szCs w:val="28"/>
        </w:rPr>
        <w:t>.</w:t>
      </w:r>
    </w:p>
    <w:p w:rsidR="00805D97" w:rsidRPr="008C1127" w:rsidRDefault="00805D97" w:rsidP="00805D9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8C1127">
        <w:rPr>
          <w:rFonts w:ascii="Times New Roman" w:eastAsia="Times New Roman" w:hAnsi="Times New Roman" w:cs="Times New Roman"/>
          <w:sz w:val="28"/>
          <w:szCs w:val="28"/>
        </w:rPr>
        <w:t>При перевозке макетов следует соблюдать осторожность. Участникам выставки рекомендуется иметь материалы и оборудование для ремонта макета в случае его повреждения.</w:t>
      </w:r>
    </w:p>
    <w:p w:rsidR="00805D97" w:rsidRPr="008C1127" w:rsidRDefault="00805D97" w:rsidP="00805D9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ab/>
      </w:r>
      <w:r w:rsidRPr="008C1127">
        <w:rPr>
          <w:rFonts w:ascii="Times New Roman" w:eastAsia="Times New Roman" w:hAnsi="Times New Roman" w:cs="Times New Roman"/>
          <w:sz w:val="28"/>
          <w:szCs w:val="28"/>
        </w:rPr>
        <w:t>Если на стенде предполагается демонстрировать объекты, потребляющие электроэнергию, необходимо иметь удлинители и переходники.</w:t>
      </w:r>
      <w:r w:rsidRPr="00866714">
        <w:rPr>
          <w:rFonts w:ascii="Times New Roman" w:eastAsia="Times New Roman" w:hAnsi="Times New Roman" w:cs="Times New Roman"/>
          <w:sz w:val="28"/>
          <w:szCs w:val="28"/>
        </w:rPr>
        <w:t xml:space="preserve"> Каждому участнику будет предоставлена только одна розетка 220 В.</w:t>
      </w:r>
    </w:p>
    <w:p w:rsidR="00805D97" w:rsidRPr="008C1127" w:rsidRDefault="00805D97" w:rsidP="00805D9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8C1127">
        <w:rPr>
          <w:rFonts w:ascii="Times New Roman" w:eastAsia="Times New Roman" w:hAnsi="Times New Roman" w:cs="Times New Roman"/>
          <w:sz w:val="28"/>
          <w:szCs w:val="28"/>
        </w:rPr>
        <w:t>Во время демонстрации и защиты рекомендуется иметь письменные принадлежности, бумагу, указку.</w:t>
      </w:r>
    </w:p>
    <w:p w:rsidR="00805D97" w:rsidRPr="00866714" w:rsidRDefault="00805D97" w:rsidP="00805D97">
      <w:pPr>
        <w:spacing w:after="0" w:line="360" w:lineRule="auto"/>
        <w:jc w:val="both"/>
        <w:rPr>
          <w:rFonts w:ascii="Times New Roman" w:eastAsia="Times New Roman" w:hAnsi="Times New Roman" w:cs="Times New Roman"/>
          <w:sz w:val="28"/>
          <w:szCs w:val="28"/>
        </w:rPr>
      </w:pPr>
    </w:p>
    <w:p w:rsidR="00805D97" w:rsidRPr="00D61C4B" w:rsidRDefault="00805D97" w:rsidP="00805D97">
      <w:pPr>
        <w:spacing w:after="0" w:line="360" w:lineRule="auto"/>
        <w:jc w:val="center"/>
        <w:rPr>
          <w:rFonts w:ascii="Times New Roman" w:eastAsia="Times New Roman" w:hAnsi="Times New Roman" w:cs="Times New Roman"/>
          <w:b/>
          <w:sz w:val="28"/>
          <w:szCs w:val="28"/>
        </w:rPr>
      </w:pPr>
      <w:r w:rsidRPr="00D61C4B">
        <w:rPr>
          <w:rFonts w:ascii="Times New Roman" w:eastAsia="Times New Roman" w:hAnsi="Times New Roman" w:cs="Times New Roman"/>
          <w:b/>
          <w:sz w:val="28"/>
          <w:szCs w:val="28"/>
        </w:rPr>
        <w:t>Требования безопасности выставочных экспозиций</w:t>
      </w:r>
    </w:p>
    <w:p w:rsidR="00805D97" w:rsidRPr="00D61C4B" w:rsidRDefault="00805D97" w:rsidP="00805D9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D61C4B">
        <w:rPr>
          <w:rFonts w:ascii="Times New Roman" w:eastAsia="Times New Roman" w:hAnsi="Times New Roman" w:cs="Times New Roman"/>
          <w:sz w:val="28"/>
          <w:szCs w:val="28"/>
        </w:rPr>
        <w:t>Данные требования накладывают ограничения на использование опасных и вредных источников в стендовых экспозициях участников выставки. Требования составлены на основании нормативно-правовых актов, обязательных для исполнения на территории России: Федеральный закон «О санитарно-эпидемиологическом благополучии населения» (ФЗ №52 от 30 марта 1999 г.); «Правила устройства электроустановок» (ПУЭ); «Правила устройства и безопасной эксплуатации сосудов, работающих под давлением» (ПБ 03-576-03); «Санитарные нормы и правила устройства и эксплуатации лазеров» (СН 5804-91); «Нормы радиационной безопасности НРБ-99» (СП 2.6.1.758-99); Стандарт «Пожарная безопасность. Общие требования» (ГОСТ 12.1.004-91); Санитарные нормы «Шум на рабочих местах, в помещениях жилых, общественных зданий и на территории жилой застройки» (СН 2.2.4/2.1.8.562-96); Санитарные правила и нормы «Электромагнитные излучения радиочастотного диапазона» (СанПиН 2.2.4/2.1.8.055-96).</w:t>
      </w:r>
    </w:p>
    <w:p w:rsidR="00805D97" w:rsidRPr="00D61C4B" w:rsidRDefault="00805D97" w:rsidP="00805D9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D61C4B">
        <w:rPr>
          <w:rFonts w:ascii="Times New Roman" w:eastAsia="Times New Roman" w:hAnsi="Times New Roman" w:cs="Times New Roman"/>
          <w:sz w:val="28"/>
          <w:szCs w:val="28"/>
        </w:rPr>
        <w:t xml:space="preserve">С целью уменьшения </w:t>
      </w:r>
      <w:proofErr w:type="spellStart"/>
      <w:r w:rsidRPr="00D61C4B">
        <w:rPr>
          <w:rFonts w:ascii="Times New Roman" w:eastAsia="Times New Roman" w:hAnsi="Times New Roman" w:cs="Times New Roman"/>
          <w:sz w:val="28"/>
          <w:szCs w:val="28"/>
        </w:rPr>
        <w:t>электроопасности</w:t>
      </w:r>
      <w:proofErr w:type="spellEnd"/>
      <w:r w:rsidRPr="00D61C4B">
        <w:rPr>
          <w:rFonts w:ascii="Times New Roman" w:eastAsia="Times New Roman" w:hAnsi="Times New Roman" w:cs="Times New Roman"/>
          <w:sz w:val="28"/>
          <w:szCs w:val="28"/>
        </w:rPr>
        <w:t xml:space="preserve">, </w:t>
      </w:r>
      <w:proofErr w:type="spellStart"/>
      <w:r w:rsidRPr="00D61C4B">
        <w:rPr>
          <w:rFonts w:ascii="Times New Roman" w:eastAsia="Times New Roman" w:hAnsi="Times New Roman" w:cs="Times New Roman"/>
          <w:sz w:val="28"/>
          <w:szCs w:val="28"/>
        </w:rPr>
        <w:t>пожаро-взрывоопасности</w:t>
      </w:r>
      <w:proofErr w:type="spellEnd"/>
      <w:r w:rsidRPr="00D61C4B">
        <w:rPr>
          <w:rFonts w:ascii="Times New Roman" w:eastAsia="Times New Roman" w:hAnsi="Times New Roman" w:cs="Times New Roman"/>
          <w:sz w:val="28"/>
          <w:szCs w:val="28"/>
        </w:rPr>
        <w:t xml:space="preserve">, </w:t>
      </w:r>
      <w:proofErr w:type="spellStart"/>
      <w:r w:rsidRPr="00D61C4B">
        <w:rPr>
          <w:rFonts w:ascii="Times New Roman" w:eastAsia="Times New Roman" w:hAnsi="Times New Roman" w:cs="Times New Roman"/>
          <w:sz w:val="28"/>
          <w:szCs w:val="28"/>
        </w:rPr>
        <w:t>травмоопасности</w:t>
      </w:r>
      <w:proofErr w:type="spellEnd"/>
      <w:r w:rsidRPr="00D61C4B">
        <w:rPr>
          <w:rFonts w:ascii="Times New Roman" w:eastAsia="Times New Roman" w:hAnsi="Times New Roman" w:cs="Times New Roman"/>
          <w:sz w:val="28"/>
          <w:szCs w:val="28"/>
        </w:rPr>
        <w:t xml:space="preserve"> и предотвращения воздействия на людей вредных факторов химического, биологического и физического происхождения, КАТЕГОРИЧЕСКИ ЗАПРЕЩАЕТСЯ использовать в составе выставочных экспозиций:</w:t>
      </w:r>
    </w:p>
    <w:p w:rsidR="00805D97" w:rsidRPr="00D61C4B" w:rsidRDefault="00805D97" w:rsidP="00805D97">
      <w:pPr>
        <w:spacing w:after="0" w:line="360" w:lineRule="auto"/>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 xml:space="preserve">- </w:t>
      </w:r>
      <w:r w:rsidRPr="00D61C4B">
        <w:rPr>
          <w:rFonts w:ascii="Times New Roman" w:eastAsia="Times New Roman" w:hAnsi="Times New Roman" w:cs="Times New Roman"/>
          <w:sz w:val="28"/>
          <w:szCs w:val="28"/>
        </w:rPr>
        <w:t xml:space="preserve">Токсичные газообразные и летучие химические вещества, (хлор, диоксид серы, </w:t>
      </w:r>
      <w:proofErr w:type="spellStart"/>
      <w:r w:rsidRPr="00D61C4B">
        <w:rPr>
          <w:rFonts w:ascii="Times New Roman" w:eastAsia="Times New Roman" w:hAnsi="Times New Roman" w:cs="Times New Roman"/>
          <w:sz w:val="28"/>
          <w:szCs w:val="28"/>
        </w:rPr>
        <w:t>монооксид</w:t>
      </w:r>
      <w:proofErr w:type="spellEnd"/>
      <w:r w:rsidRPr="00D61C4B">
        <w:rPr>
          <w:rFonts w:ascii="Times New Roman" w:eastAsia="Times New Roman" w:hAnsi="Times New Roman" w:cs="Times New Roman"/>
          <w:sz w:val="28"/>
          <w:szCs w:val="28"/>
        </w:rPr>
        <w:t xml:space="preserve"> углерода, оксиды азота, сероводород, аммиак, соляную, серную, азотную, уксусную кислоты, синильную кислоту и ее производные (цианиды), щелочи лития, калия и натрия, формальдегид, бензол, толуол, фенол, дихлорэтан, </w:t>
      </w:r>
      <w:proofErr w:type="spellStart"/>
      <w:r w:rsidRPr="00D61C4B">
        <w:rPr>
          <w:rFonts w:ascii="Times New Roman" w:eastAsia="Times New Roman" w:hAnsi="Times New Roman" w:cs="Times New Roman"/>
          <w:sz w:val="28"/>
          <w:szCs w:val="28"/>
        </w:rPr>
        <w:t>тетрахлорметан</w:t>
      </w:r>
      <w:proofErr w:type="spellEnd"/>
      <w:r w:rsidRPr="00D61C4B">
        <w:rPr>
          <w:rFonts w:ascii="Times New Roman" w:eastAsia="Times New Roman" w:hAnsi="Times New Roman" w:cs="Times New Roman"/>
          <w:sz w:val="28"/>
          <w:szCs w:val="28"/>
        </w:rPr>
        <w:t>, метанол, этанол, ацетон, этиленгликоль, анилин, соединения фосфора и ртути);</w:t>
      </w:r>
      <w:proofErr w:type="gramEnd"/>
    </w:p>
    <w:p w:rsidR="00805D97" w:rsidRPr="00D61C4B" w:rsidRDefault="00805D97" w:rsidP="00805D9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r w:rsidRPr="00D61C4B">
        <w:rPr>
          <w:rFonts w:ascii="Times New Roman" w:eastAsia="Times New Roman" w:hAnsi="Times New Roman" w:cs="Times New Roman"/>
          <w:sz w:val="28"/>
          <w:szCs w:val="28"/>
        </w:rPr>
        <w:t>Радиоактивные изотопы химических элементов и источники рентгеновского излучения;</w:t>
      </w:r>
    </w:p>
    <w:p w:rsidR="00805D97" w:rsidRDefault="00805D97" w:rsidP="00805D97">
      <w:pPr>
        <w:spacing w:after="0" w:line="360" w:lineRule="auto"/>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 xml:space="preserve">- </w:t>
      </w:r>
      <w:proofErr w:type="spellStart"/>
      <w:r w:rsidRPr="00D61C4B">
        <w:rPr>
          <w:rFonts w:ascii="Times New Roman" w:eastAsia="Times New Roman" w:hAnsi="Times New Roman" w:cs="Times New Roman"/>
          <w:sz w:val="28"/>
          <w:szCs w:val="28"/>
        </w:rPr>
        <w:t>Пожаро-взрывоопасные</w:t>
      </w:r>
      <w:proofErr w:type="spellEnd"/>
      <w:r w:rsidRPr="00D61C4B">
        <w:rPr>
          <w:rFonts w:ascii="Times New Roman" w:eastAsia="Times New Roman" w:hAnsi="Times New Roman" w:cs="Times New Roman"/>
          <w:sz w:val="28"/>
          <w:szCs w:val="28"/>
        </w:rPr>
        <w:t xml:space="preserve"> вещества (водород, бензин, керосин, дизельное топливо, эфиры, этилацетат, чистую серу и фосфор, литий, натрий, калий, рубидий, кальций и магний в металлически чистом состоянии);</w:t>
      </w:r>
      <w:proofErr w:type="gramEnd"/>
    </w:p>
    <w:p w:rsidR="00805D97" w:rsidRPr="00D61C4B" w:rsidRDefault="00805D97" w:rsidP="00805D9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D61C4B">
        <w:rPr>
          <w:rFonts w:ascii="Times New Roman" w:eastAsia="Times New Roman" w:hAnsi="Times New Roman" w:cs="Times New Roman"/>
          <w:sz w:val="28"/>
          <w:szCs w:val="28"/>
        </w:rPr>
        <w:t>Источники зажигания (открытое пламя, искрящиеся предметы и процессы, открытые поверхности предметов, нагреваемые до температуры свыше 45</w:t>
      </w:r>
      <w:r w:rsidRPr="0053770C">
        <w:rPr>
          <w:rFonts w:ascii="Times New Roman" w:eastAsia="Times New Roman" w:hAnsi="Times New Roman" w:cs="Times New Roman"/>
          <w:sz w:val="28"/>
          <w:szCs w:val="28"/>
          <w:vertAlign w:val="superscript"/>
        </w:rPr>
        <w:t>О</w:t>
      </w:r>
      <w:r w:rsidRPr="00D61C4B">
        <w:rPr>
          <w:rFonts w:ascii="Times New Roman" w:eastAsia="Times New Roman" w:hAnsi="Times New Roman" w:cs="Times New Roman"/>
          <w:sz w:val="28"/>
          <w:szCs w:val="28"/>
        </w:rPr>
        <w:t>С);</w:t>
      </w:r>
    </w:p>
    <w:p w:rsidR="00805D97" w:rsidRPr="00D61C4B" w:rsidRDefault="00805D97" w:rsidP="00805D9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D61C4B">
        <w:rPr>
          <w:rFonts w:ascii="Times New Roman" w:eastAsia="Times New Roman" w:hAnsi="Times New Roman" w:cs="Times New Roman"/>
          <w:sz w:val="28"/>
          <w:szCs w:val="28"/>
        </w:rPr>
        <w:t>Микроорганизмы (бактерии, грибки, вирусы), токсины продуктов жизнедеятельности растительных и животных организмов;</w:t>
      </w:r>
    </w:p>
    <w:p w:rsidR="00805D97" w:rsidRPr="00D61C4B" w:rsidRDefault="00805D97" w:rsidP="00805D9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D61C4B">
        <w:rPr>
          <w:rFonts w:ascii="Times New Roman" w:eastAsia="Times New Roman" w:hAnsi="Times New Roman" w:cs="Times New Roman"/>
          <w:sz w:val="28"/>
          <w:szCs w:val="28"/>
        </w:rPr>
        <w:t>Лазерные установки, способные вызвать повреждение глаз и/или кожи как при воздействии прямого (зеркально отраженного) пучка лучей, так и диффузно (не направленно) отраженного пучка;</w:t>
      </w:r>
    </w:p>
    <w:p w:rsidR="00805D97" w:rsidRPr="00D61C4B" w:rsidRDefault="00805D97" w:rsidP="00805D9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D61C4B">
        <w:rPr>
          <w:rFonts w:ascii="Times New Roman" w:eastAsia="Times New Roman" w:hAnsi="Times New Roman" w:cs="Times New Roman"/>
          <w:sz w:val="28"/>
          <w:szCs w:val="28"/>
        </w:rPr>
        <w:t>Генераторы звуковых волн инфразвукового и ультразвукового диапазона.</w:t>
      </w:r>
    </w:p>
    <w:p w:rsidR="00805D97" w:rsidRPr="00D61C4B" w:rsidRDefault="00805D97" w:rsidP="00805D9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D61C4B">
        <w:rPr>
          <w:rFonts w:ascii="Times New Roman" w:eastAsia="Times New Roman" w:hAnsi="Times New Roman" w:cs="Times New Roman"/>
          <w:sz w:val="28"/>
          <w:szCs w:val="28"/>
        </w:rPr>
        <w:t>Выставочные экспозиции, удовлетворяющие указанным ограничениям, должны также соответствовать следующим требованиям:</w:t>
      </w:r>
    </w:p>
    <w:p w:rsidR="00805D97" w:rsidRPr="00D61C4B" w:rsidRDefault="00805D97" w:rsidP="00805D9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D61C4B">
        <w:rPr>
          <w:rFonts w:ascii="Times New Roman" w:eastAsia="Times New Roman" w:hAnsi="Times New Roman" w:cs="Times New Roman"/>
          <w:sz w:val="28"/>
          <w:szCs w:val="28"/>
        </w:rPr>
        <w:t xml:space="preserve">1. Требования </w:t>
      </w:r>
      <w:proofErr w:type="spellStart"/>
      <w:r w:rsidRPr="00D61C4B">
        <w:rPr>
          <w:rFonts w:ascii="Times New Roman" w:eastAsia="Times New Roman" w:hAnsi="Times New Roman" w:cs="Times New Roman"/>
          <w:sz w:val="28"/>
          <w:szCs w:val="28"/>
        </w:rPr>
        <w:t>травмобезопасности</w:t>
      </w:r>
      <w:proofErr w:type="spellEnd"/>
      <w:r w:rsidRPr="00D61C4B">
        <w:rPr>
          <w:rFonts w:ascii="Times New Roman" w:eastAsia="Times New Roman" w:hAnsi="Times New Roman" w:cs="Times New Roman"/>
          <w:sz w:val="28"/>
          <w:szCs w:val="28"/>
        </w:rPr>
        <w:t xml:space="preserve"> оборудования</w:t>
      </w:r>
      <w:r>
        <w:rPr>
          <w:rFonts w:ascii="Times New Roman" w:eastAsia="Times New Roman" w:hAnsi="Times New Roman" w:cs="Times New Roman"/>
          <w:sz w:val="28"/>
          <w:szCs w:val="28"/>
        </w:rPr>
        <w:t>.</w:t>
      </w:r>
    </w:p>
    <w:p w:rsidR="00805D97" w:rsidRPr="00D61C4B" w:rsidRDefault="00805D97" w:rsidP="00805D9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D61C4B">
        <w:rPr>
          <w:rFonts w:ascii="Times New Roman" w:eastAsia="Times New Roman" w:hAnsi="Times New Roman" w:cs="Times New Roman"/>
          <w:sz w:val="28"/>
          <w:szCs w:val="28"/>
        </w:rPr>
        <w:t xml:space="preserve">Соединения несущих конструкций (рам, станин, каркасов) должно выполняться преимущественно с помощью клепки, резьбовых, болтовых или винтовых соединений. Элементы крепления (болты, гайки, винты) не должны выступать за контуры корпуса оборудования. Углы корпусов установок, острее 90°, должны быть скруглены. Не применять неорганическое стекло (за исключением лабораторного оборудования). В качестве конструкционных материалов необходимо использовать пластики, плексиглас или закаленное, </w:t>
      </w:r>
      <w:proofErr w:type="spellStart"/>
      <w:r w:rsidRPr="00D61C4B">
        <w:rPr>
          <w:rFonts w:ascii="Times New Roman" w:eastAsia="Times New Roman" w:hAnsi="Times New Roman" w:cs="Times New Roman"/>
          <w:sz w:val="28"/>
          <w:szCs w:val="28"/>
        </w:rPr>
        <w:t>травмобезопасное</w:t>
      </w:r>
      <w:proofErr w:type="spellEnd"/>
      <w:r w:rsidRPr="00D61C4B">
        <w:rPr>
          <w:rFonts w:ascii="Times New Roman" w:eastAsia="Times New Roman" w:hAnsi="Times New Roman" w:cs="Times New Roman"/>
          <w:sz w:val="28"/>
          <w:szCs w:val="28"/>
        </w:rPr>
        <w:t xml:space="preserve"> стекло.</w:t>
      </w:r>
    </w:p>
    <w:p w:rsidR="00805D97" w:rsidRPr="00D61C4B" w:rsidRDefault="00805D97" w:rsidP="00805D9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D61C4B">
        <w:rPr>
          <w:rFonts w:ascii="Times New Roman" w:eastAsia="Times New Roman" w:hAnsi="Times New Roman" w:cs="Times New Roman"/>
          <w:sz w:val="28"/>
          <w:szCs w:val="28"/>
        </w:rPr>
        <w:t>2. Требования к электрическому оборудованию</w:t>
      </w:r>
      <w:r>
        <w:rPr>
          <w:rFonts w:ascii="Times New Roman" w:eastAsia="Times New Roman" w:hAnsi="Times New Roman" w:cs="Times New Roman"/>
          <w:sz w:val="28"/>
          <w:szCs w:val="28"/>
        </w:rPr>
        <w:t>.</w:t>
      </w:r>
    </w:p>
    <w:p w:rsidR="00805D97" w:rsidRPr="00D61C4B" w:rsidRDefault="00805D97" w:rsidP="00805D9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D61C4B">
        <w:rPr>
          <w:rFonts w:ascii="Times New Roman" w:eastAsia="Times New Roman" w:hAnsi="Times New Roman" w:cs="Times New Roman"/>
          <w:sz w:val="28"/>
          <w:szCs w:val="28"/>
        </w:rPr>
        <w:t xml:space="preserve">Должно быть предусмотрено питание электрического оборудования от однофазной сети с эффективно заземленной </w:t>
      </w:r>
      <w:proofErr w:type="spellStart"/>
      <w:r w:rsidRPr="00D61C4B">
        <w:rPr>
          <w:rFonts w:ascii="Times New Roman" w:eastAsia="Times New Roman" w:hAnsi="Times New Roman" w:cs="Times New Roman"/>
          <w:sz w:val="28"/>
          <w:szCs w:val="28"/>
        </w:rPr>
        <w:t>нейтралью</w:t>
      </w:r>
      <w:proofErr w:type="spellEnd"/>
      <w:r w:rsidRPr="00D61C4B">
        <w:rPr>
          <w:rFonts w:ascii="Times New Roman" w:eastAsia="Times New Roman" w:hAnsi="Times New Roman" w:cs="Times New Roman"/>
          <w:sz w:val="28"/>
          <w:szCs w:val="28"/>
        </w:rPr>
        <w:t>, напряжением 220 Вольт переменного тока, частотой 50 Гц. Для питания электрического оборудования должны использоваться провода и кабели фабричного изготовления. Все провода и кабели должны иметь термостойкую и износостойкую изоляцию. Все подключения и ответвления проводов и кабелей выполнять только фабричными электрическими разъемами, переходниками или адаптерами.</w:t>
      </w:r>
    </w:p>
    <w:p w:rsidR="00805D97" w:rsidRPr="00D61C4B" w:rsidRDefault="00805D97" w:rsidP="00805D9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ab/>
      </w:r>
      <w:r w:rsidRPr="00D61C4B">
        <w:rPr>
          <w:rFonts w:ascii="Times New Roman" w:eastAsia="Times New Roman" w:hAnsi="Times New Roman" w:cs="Times New Roman"/>
          <w:sz w:val="28"/>
          <w:szCs w:val="28"/>
        </w:rPr>
        <w:t xml:space="preserve">Электрические установки должны иметь металлический или пластиковый корпус (кожух). Открытое расположение неизолированных токоведущих частей не допускается. Необходимо выполнить </w:t>
      </w:r>
      <w:proofErr w:type="spellStart"/>
      <w:r w:rsidRPr="00D61C4B">
        <w:rPr>
          <w:rFonts w:ascii="Times New Roman" w:eastAsia="Times New Roman" w:hAnsi="Times New Roman" w:cs="Times New Roman"/>
          <w:sz w:val="28"/>
          <w:szCs w:val="28"/>
        </w:rPr>
        <w:t>зануление</w:t>
      </w:r>
      <w:proofErr w:type="spellEnd"/>
      <w:r w:rsidRPr="00D61C4B">
        <w:rPr>
          <w:rFonts w:ascii="Times New Roman" w:eastAsia="Times New Roman" w:hAnsi="Times New Roman" w:cs="Times New Roman"/>
          <w:sz w:val="28"/>
          <w:szCs w:val="28"/>
        </w:rPr>
        <w:t xml:space="preserve"> (электрическое соединение с нулевым защитным проводником) металлических частей корпуса оборудования, электродвигателей, механических приводов. Выход защитного проводника установки должен быть подключен к соответствующей контактной площадке стандартной электрической вилки.</w:t>
      </w:r>
    </w:p>
    <w:p w:rsidR="00805D97" w:rsidRPr="00D61C4B" w:rsidRDefault="00805D97" w:rsidP="00805D9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D61C4B">
        <w:rPr>
          <w:rFonts w:ascii="Times New Roman" w:eastAsia="Times New Roman" w:hAnsi="Times New Roman" w:cs="Times New Roman"/>
          <w:sz w:val="28"/>
          <w:szCs w:val="28"/>
        </w:rPr>
        <w:t xml:space="preserve">Все электрические соединения должны быть выполнены с помощью пайки. Допускается болтовое присоединение нетоковедущих (нулевых, </w:t>
      </w:r>
      <w:proofErr w:type="spellStart"/>
      <w:r w:rsidRPr="00D61C4B">
        <w:rPr>
          <w:rFonts w:ascii="Times New Roman" w:eastAsia="Times New Roman" w:hAnsi="Times New Roman" w:cs="Times New Roman"/>
          <w:sz w:val="28"/>
          <w:szCs w:val="28"/>
        </w:rPr>
        <w:t>зануляющих</w:t>
      </w:r>
      <w:proofErr w:type="spellEnd"/>
      <w:r w:rsidRPr="00D61C4B">
        <w:rPr>
          <w:rFonts w:ascii="Times New Roman" w:eastAsia="Times New Roman" w:hAnsi="Times New Roman" w:cs="Times New Roman"/>
          <w:sz w:val="28"/>
          <w:szCs w:val="28"/>
        </w:rPr>
        <w:t>, заземляющих) шин к металлическим частям оборудования. Все электрические соединения должны быть заизолированы. Допускается обмотка соединений изоляционной лентой. Для оборудования, работающего в условиях повышенной влажности или непосредственно погружаемого в жидкость, необходима двойная изоляция проводов, кабелей и электрических соединений. Двойная изоляция может осуществляться помещением изолированных проводов, кабелей, электрических соединений внутрь пластиковых трубок, коробов, кожухов.</w:t>
      </w:r>
    </w:p>
    <w:p w:rsidR="00805D97" w:rsidRPr="00D61C4B" w:rsidRDefault="00805D97" w:rsidP="00805D9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D61C4B">
        <w:rPr>
          <w:rFonts w:ascii="Times New Roman" w:eastAsia="Times New Roman" w:hAnsi="Times New Roman" w:cs="Times New Roman"/>
          <w:sz w:val="28"/>
          <w:szCs w:val="28"/>
        </w:rPr>
        <w:t>Максимальная мощность, потребляемая установкой не должна превышать 250 Ватт. При необходимости использования большей мощности участник должен известить организатор</w:t>
      </w:r>
      <w:r>
        <w:rPr>
          <w:rFonts w:ascii="Times New Roman" w:eastAsia="Times New Roman" w:hAnsi="Times New Roman" w:cs="Times New Roman"/>
          <w:sz w:val="28"/>
          <w:szCs w:val="28"/>
        </w:rPr>
        <w:t>ов</w:t>
      </w:r>
      <w:r w:rsidRPr="00D61C4B">
        <w:rPr>
          <w:rFonts w:ascii="Times New Roman" w:eastAsia="Times New Roman" w:hAnsi="Times New Roman" w:cs="Times New Roman"/>
          <w:sz w:val="28"/>
          <w:szCs w:val="28"/>
        </w:rPr>
        <w:t xml:space="preserve"> для получения разрешения. В случае использования в установке постоянных токов и/или напряжений свыше 220 Вольт, характер тока и величина напряжения должны быть указаны на этикетках, размещаемых на корпусе вблизи частей оборудования, использующих указанные напряжения и токи.</w:t>
      </w:r>
    </w:p>
    <w:p w:rsidR="00805D97" w:rsidRPr="00D61C4B" w:rsidRDefault="00805D97" w:rsidP="00805D9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D61C4B">
        <w:rPr>
          <w:rFonts w:ascii="Times New Roman" w:eastAsia="Times New Roman" w:hAnsi="Times New Roman" w:cs="Times New Roman"/>
          <w:sz w:val="28"/>
          <w:szCs w:val="28"/>
        </w:rPr>
        <w:t>3. Требования к лазерным установкам</w:t>
      </w:r>
    </w:p>
    <w:p w:rsidR="00805D97" w:rsidRPr="00D61C4B" w:rsidRDefault="00805D97" w:rsidP="00805D9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D61C4B">
        <w:rPr>
          <w:rFonts w:ascii="Times New Roman" w:eastAsia="Times New Roman" w:hAnsi="Times New Roman" w:cs="Times New Roman"/>
          <w:sz w:val="28"/>
          <w:szCs w:val="28"/>
        </w:rPr>
        <w:t xml:space="preserve">Допускается применение твердотельных лазеров (включая полупроводниковые) и лазеров на инертных газах (диоксид углерода, азот, гелий, аргон, ксенон, криптон), работающих в непрерывном режиме генерации излучения. Длина волны излучения может составлять от 380 до 1400 нм. Использование жидкостных лазеров и </w:t>
      </w:r>
      <w:proofErr w:type="gramStart"/>
      <w:r w:rsidRPr="00D61C4B">
        <w:rPr>
          <w:rFonts w:ascii="Times New Roman" w:eastAsia="Times New Roman" w:hAnsi="Times New Roman" w:cs="Times New Roman"/>
          <w:sz w:val="28"/>
          <w:szCs w:val="28"/>
        </w:rPr>
        <w:t>лазеров, работающих в импульсном режиме должно быть согласовано</w:t>
      </w:r>
      <w:proofErr w:type="gramEnd"/>
      <w:r w:rsidRPr="00D61C4B">
        <w:rPr>
          <w:rFonts w:ascii="Times New Roman" w:eastAsia="Times New Roman" w:hAnsi="Times New Roman" w:cs="Times New Roman"/>
          <w:sz w:val="28"/>
          <w:szCs w:val="28"/>
        </w:rPr>
        <w:t xml:space="preserve"> с организаторами.</w:t>
      </w:r>
    </w:p>
    <w:p w:rsidR="00805D97" w:rsidRPr="00D61C4B" w:rsidRDefault="00805D97" w:rsidP="00805D9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D61C4B">
        <w:rPr>
          <w:rFonts w:ascii="Times New Roman" w:eastAsia="Times New Roman" w:hAnsi="Times New Roman" w:cs="Times New Roman"/>
          <w:sz w:val="28"/>
          <w:szCs w:val="28"/>
        </w:rPr>
        <w:t xml:space="preserve">Лазерная установка не должна вызывать повреждение глаза и/или кожи при попадании на них прямого (зеркально отраженного) пучка лучей. Допускается </w:t>
      </w:r>
      <w:r w:rsidRPr="00D61C4B">
        <w:rPr>
          <w:rFonts w:ascii="Times New Roman" w:eastAsia="Times New Roman" w:hAnsi="Times New Roman" w:cs="Times New Roman"/>
          <w:sz w:val="28"/>
          <w:szCs w:val="28"/>
        </w:rPr>
        <w:lastRenderedPageBreak/>
        <w:t>применение лазерных установок, излучение которых способно вызвать повреждение сетчатки глаза при попадании прямого (зеркально отраженного) пучка лучей, но безопасно для глаз и кожи при диффузном (не направленном) отражении на расстоянии не менее 10 см от отражающей поверхности.</w:t>
      </w:r>
    </w:p>
    <w:p w:rsidR="00805D97" w:rsidRDefault="00805D97" w:rsidP="00805D9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D61C4B">
        <w:rPr>
          <w:rFonts w:ascii="Times New Roman" w:eastAsia="Times New Roman" w:hAnsi="Times New Roman" w:cs="Times New Roman"/>
          <w:sz w:val="28"/>
          <w:szCs w:val="28"/>
        </w:rPr>
        <w:t>Конструкция лазерной установки должна предусматривать прикрепление к поверхности стола с помощью болтовых соединений. Используемые в установке зеркала, линзы, призмы, объективы, делители пучков и прочие оптические и рабочие компоненты также должны иметь болтовое крепление к крышке стола. При необходимости изменения положения оптических компонентов во время демонстрации, в конструкции установки необходимо использовать оптическую скамью. Оптические компоненты должны иметь винтовые крепления для фиксации на оптической скамье, а сама оптическая скамья должна крепиться к крышке стола с помощью болтовых соединений. Для ускорения монтажа экспозиции, необходимо заранее выслать в адрес Оргкомитета схему размещения креплений лазерной установки.</w:t>
      </w:r>
    </w:p>
    <w:p w:rsidR="00805D97" w:rsidRPr="00D61C4B" w:rsidRDefault="00805D97" w:rsidP="00805D9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D61C4B">
        <w:rPr>
          <w:rFonts w:ascii="Times New Roman" w:eastAsia="Times New Roman" w:hAnsi="Times New Roman" w:cs="Times New Roman"/>
          <w:sz w:val="28"/>
          <w:szCs w:val="28"/>
        </w:rPr>
        <w:t>Лазер, используемый в установке, должен иметь защитный корпус (кожух). Корпус должен обеспечивать экранирование от светового, звукового, электромагнитного излучения системы накачки лазера. Съемный защитный корпус или его части, должны иметь защитную блокировку, предотвращающую включение лазера без защитного корпуса или его части.</w:t>
      </w:r>
    </w:p>
    <w:p w:rsidR="00805D97" w:rsidRPr="00D61C4B" w:rsidRDefault="00805D97" w:rsidP="00805D9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D61C4B">
        <w:rPr>
          <w:rFonts w:ascii="Times New Roman" w:eastAsia="Times New Roman" w:hAnsi="Times New Roman" w:cs="Times New Roman"/>
          <w:sz w:val="28"/>
          <w:szCs w:val="28"/>
        </w:rPr>
        <w:t xml:space="preserve">Лазерная установка должна иметь мишень, являющуюся ограничителем длины лазерного пучка. Дифракционные решетки (за исключением голографических пластин) не могут являться мишенью. Мишень должна иметь защитную диафрагму (бленду). Внутренний диаметр бленды должен быть больше диаметра пучка лучей на мишени, длина бленды должна превышать два внутренних диаметра. Изготавливается бленда из диффузно отражающего материала (темные пластики, </w:t>
      </w:r>
      <w:proofErr w:type="spellStart"/>
      <w:r w:rsidRPr="00D61C4B">
        <w:rPr>
          <w:rFonts w:ascii="Times New Roman" w:eastAsia="Times New Roman" w:hAnsi="Times New Roman" w:cs="Times New Roman"/>
          <w:sz w:val="28"/>
          <w:szCs w:val="28"/>
        </w:rPr>
        <w:t>гетинакс</w:t>
      </w:r>
      <w:proofErr w:type="spellEnd"/>
      <w:r w:rsidRPr="00D61C4B">
        <w:rPr>
          <w:rFonts w:ascii="Times New Roman" w:eastAsia="Times New Roman" w:hAnsi="Times New Roman" w:cs="Times New Roman"/>
          <w:sz w:val="28"/>
          <w:szCs w:val="28"/>
        </w:rPr>
        <w:t>, текстолит).</w:t>
      </w:r>
    </w:p>
    <w:p w:rsidR="00805D97" w:rsidRPr="00D61C4B" w:rsidRDefault="00805D97" w:rsidP="00805D9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D61C4B">
        <w:rPr>
          <w:rFonts w:ascii="Times New Roman" w:eastAsia="Times New Roman" w:hAnsi="Times New Roman" w:cs="Times New Roman"/>
          <w:sz w:val="28"/>
          <w:szCs w:val="28"/>
        </w:rPr>
        <w:t xml:space="preserve">Зона распространения лазерного пучка должна быть защищена от случайного попадания любой части тела человека. Желательна передача лазерного пучка по волноводу (оптоволоконному кабелю). Допускается экранирование пространства </w:t>
      </w:r>
      <w:r w:rsidRPr="00D61C4B">
        <w:rPr>
          <w:rFonts w:ascii="Times New Roman" w:eastAsia="Times New Roman" w:hAnsi="Times New Roman" w:cs="Times New Roman"/>
          <w:sz w:val="28"/>
          <w:szCs w:val="28"/>
        </w:rPr>
        <w:lastRenderedPageBreak/>
        <w:t>распространения пучка лучей с помощью экрана или кожуха, изготовленного из плексигласа, алюминия, непрозрачных или прозрачных пластиков.</w:t>
      </w:r>
    </w:p>
    <w:p w:rsidR="00805D97" w:rsidRPr="00D61C4B" w:rsidRDefault="00805D97" w:rsidP="00805D9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D61C4B">
        <w:rPr>
          <w:rFonts w:ascii="Times New Roman" w:eastAsia="Times New Roman" w:hAnsi="Times New Roman" w:cs="Times New Roman"/>
          <w:sz w:val="28"/>
          <w:szCs w:val="28"/>
        </w:rPr>
        <w:t>4. Требования к химическим веществам (реактивам)</w:t>
      </w:r>
      <w:r>
        <w:rPr>
          <w:rFonts w:ascii="Times New Roman" w:eastAsia="Times New Roman" w:hAnsi="Times New Roman" w:cs="Times New Roman"/>
          <w:sz w:val="28"/>
          <w:szCs w:val="28"/>
        </w:rPr>
        <w:t>.</w:t>
      </w:r>
    </w:p>
    <w:p w:rsidR="00805D97" w:rsidRPr="00D61C4B" w:rsidRDefault="00805D97" w:rsidP="00805D9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D61C4B">
        <w:rPr>
          <w:rFonts w:ascii="Times New Roman" w:eastAsia="Times New Roman" w:hAnsi="Times New Roman" w:cs="Times New Roman"/>
          <w:sz w:val="28"/>
          <w:szCs w:val="28"/>
        </w:rPr>
        <w:t>Химические вещества и реактивы, удовлетворяющие изложенным выше требованиям должны храниться в стеклянных или металлических емкостях с крышками, имеющими возможность фиксации (резьбовую или с помощью защелок). На каждой емкости должна иметься этикетка с точным и четким указанием содержимого в виде общепринятой химической формулы и/или названия вещества на рабочем языке. Аналогичные емкости должны быть приготовлены и для всех образующихся конечных и промежуточных продуктов демонстрируемых химических реакций и/или физических процессов.</w:t>
      </w:r>
    </w:p>
    <w:p w:rsidR="00805D97" w:rsidRPr="00D61C4B" w:rsidRDefault="00805D97" w:rsidP="00805D9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D61C4B">
        <w:rPr>
          <w:rFonts w:ascii="Times New Roman" w:eastAsia="Times New Roman" w:hAnsi="Times New Roman" w:cs="Times New Roman"/>
          <w:sz w:val="28"/>
          <w:szCs w:val="28"/>
        </w:rPr>
        <w:t>Выставочная экспозиция должна быть оснащена всем необходимым оборудованием для проведения химических реакций и физических процессов: колбы, реторты, пробирки, трубки, ванны, щипцы, пипетки, резиновые груши, лопатки и ложки для извлечения веществ, палочки для помешивания растворов.</w:t>
      </w:r>
    </w:p>
    <w:p w:rsidR="00805D97" w:rsidRPr="00D61C4B" w:rsidRDefault="00805D97" w:rsidP="00805D9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D61C4B">
        <w:rPr>
          <w:rFonts w:ascii="Times New Roman" w:eastAsia="Times New Roman" w:hAnsi="Times New Roman" w:cs="Times New Roman"/>
          <w:sz w:val="28"/>
          <w:szCs w:val="28"/>
        </w:rPr>
        <w:t>5. Требования к герметичным (герметизируемым) емкостям</w:t>
      </w:r>
      <w:r>
        <w:rPr>
          <w:rFonts w:ascii="Times New Roman" w:eastAsia="Times New Roman" w:hAnsi="Times New Roman" w:cs="Times New Roman"/>
          <w:sz w:val="28"/>
          <w:szCs w:val="28"/>
        </w:rPr>
        <w:t>.</w:t>
      </w:r>
    </w:p>
    <w:p w:rsidR="00805D97" w:rsidRPr="00D61C4B" w:rsidRDefault="00805D97" w:rsidP="00805D9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D61C4B">
        <w:rPr>
          <w:rFonts w:ascii="Times New Roman" w:eastAsia="Times New Roman" w:hAnsi="Times New Roman" w:cs="Times New Roman"/>
          <w:sz w:val="28"/>
          <w:szCs w:val="28"/>
        </w:rPr>
        <w:t>В составе выставочной экспозиции допускается применение герметичных (или герметизируемых в процессе демонстрации) емкостей, содержащих газовую среду (рабочее тело).</w:t>
      </w:r>
    </w:p>
    <w:p w:rsidR="00805D97" w:rsidRPr="00D61C4B" w:rsidRDefault="00805D97" w:rsidP="00805D9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D61C4B">
        <w:rPr>
          <w:rFonts w:ascii="Times New Roman" w:eastAsia="Times New Roman" w:hAnsi="Times New Roman" w:cs="Times New Roman"/>
          <w:sz w:val="28"/>
          <w:szCs w:val="28"/>
        </w:rPr>
        <w:t xml:space="preserve">Газовая среда (рабочее тело) должно представлять собой воздух или инертный газ (диоксид углерода, азот, гелий, аргон). </w:t>
      </w:r>
      <w:proofErr w:type="gramStart"/>
      <w:r w:rsidRPr="00D61C4B">
        <w:rPr>
          <w:rFonts w:ascii="Times New Roman" w:eastAsia="Times New Roman" w:hAnsi="Times New Roman" w:cs="Times New Roman"/>
          <w:sz w:val="28"/>
          <w:szCs w:val="28"/>
        </w:rPr>
        <w:t>Допускается нагрев газа до температуры не более 50°С. Максимальное избыточное (относительно атмосферного) давление газовой среды в емкости не должно превышать 0,07 МПа.</w:t>
      </w:r>
      <w:proofErr w:type="gramEnd"/>
      <w:r w:rsidRPr="00D61C4B">
        <w:rPr>
          <w:rFonts w:ascii="Times New Roman" w:eastAsia="Times New Roman" w:hAnsi="Times New Roman" w:cs="Times New Roman"/>
          <w:sz w:val="28"/>
          <w:szCs w:val="28"/>
        </w:rPr>
        <w:t xml:space="preserve"> Объем герметичных (герметизируемых) емкостей не должен превышать 0,025 кубического метра.</w:t>
      </w:r>
    </w:p>
    <w:p w:rsidR="00805D97" w:rsidRPr="00D61C4B" w:rsidRDefault="00805D97" w:rsidP="00805D9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D61C4B">
        <w:rPr>
          <w:rFonts w:ascii="Times New Roman" w:eastAsia="Times New Roman" w:hAnsi="Times New Roman" w:cs="Times New Roman"/>
          <w:sz w:val="28"/>
          <w:szCs w:val="28"/>
        </w:rPr>
        <w:t>Допускается использование герметизируемых ванн и емкостей с водой. Ванны и емкости с водой должны работать только при атмосферном давлении. Использование жидкости в емкостях с избыточным давлением не допускается, за исключением фабрично изготовленных жидкостных амортизаторов и/или гидроприводов.</w:t>
      </w:r>
    </w:p>
    <w:p w:rsidR="00805D97" w:rsidRDefault="00805D97" w:rsidP="00805D97">
      <w:pPr>
        <w:spacing w:after="0" w:line="360" w:lineRule="auto"/>
        <w:jc w:val="both"/>
        <w:rPr>
          <w:rFonts w:ascii="Times New Roman" w:eastAsia="Times New Roman" w:hAnsi="Times New Roman" w:cs="Times New Roman"/>
          <w:sz w:val="28"/>
          <w:szCs w:val="28"/>
        </w:rPr>
      </w:pPr>
      <w:r w:rsidRPr="00D61C4B">
        <w:rPr>
          <w:rFonts w:ascii="Times New Roman" w:eastAsia="Times New Roman" w:hAnsi="Times New Roman" w:cs="Times New Roman"/>
          <w:sz w:val="28"/>
          <w:szCs w:val="28"/>
        </w:rPr>
        <w:t>6. Требования к источникам звуковых волн</w:t>
      </w:r>
    </w:p>
    <w:p w:rsidR="00805D97" w:rsidRPr="00D61C4B" w:rsidRDefault="00805D97" w:rsidP="00805D97">
      <w:pPr>
        <w:widowControl w:val="0"/>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D61C4B">
        <w:rPr>
          <w:rFonts w:ascii="Times New Roman" w:eastAsia="Times New Roman" w:hAnsi="Times New Roman" w:cs="Times New Roman"/>
          <w:sz w:val="28"/>
          <w:szCs w:val="28"/>
        </w:rPr>
        <w:t xml:space="preserve">Источники должны генерировать звуковые волны в воздухе частотой от 20 до </w:t>
      </w:r>
      <w:r w:rsidRPr="00D61C4B">
        <w:rPr>
          <w:rFonts w:ascii="Times New Roman" w:eastAsia="Times New Roman" w:hAnsi="Times New Roman" w:cs="Times New Roman"/>
          <w:sz w:val="28"/>
          <w:szCs w:val="28"/>
        </w:rPr>
        <w:lastRenderedPageBreak/>
        <w:t>16 000 Гц.</w:t>
      </w:r>
    </w:p>
    <w:p w:rsidR="00805D97" w:rsidRPr="00D61C4B" w:rsidRDefault="00805D97" w:rsidP="00805D9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D61C4B">
        <w:rPr>
          <w:rFonts w:ascii="Times New Roman" w:eastAsia="Times New Roman" w:hAnsi="Times New Roman" w:cs="Times New Roman"/>
          <w:sz w:val="28"/>
          <w:szCs w:val="28"/>
        </w:rPr>
        <w:t xml:space="preserve">При использовании электроакустических систем, сирен, ударных генераторов, уровень звука на расстоянии 1 м от источника, в условиях высокого внутреннего отражения (гулкое помещение), не должен превышать 50 </w:t>
      </w:r>
      <w:proofErr w:type="spellStart"/>
      <w:r w:rsidRPr="00D61C4B">
        <w:rPr>
          <w:rFonts w:ascii="Times New Roman" w:eastAsia="Times New Roman" w:hAnsi="Times New Roman" w:cs="Times New Roman"/>
          <w:sz w:val="28"/>
          <w:szCs w:val="28"/>
        </w:rPr>
        <w:t>дБА</w:t>
      </w:r>
      <w:proofErr w:type="spellEnd"/>
      <w:r w:rsidRPr="00D61C4B">
        <w:rPr>
          <w:rFonts w:ascii="Times New Roman" w:eastAsia="Times New Roman" w:hAnsi="Times New Roman" w:cs="Times New Roman"/>
          <w:sz w:val="28"/>
          <w:szCs w:val="28"/>
        </w:rPr>
        <w:t xml:space="preserve"> при непрерывном режиме работы, или 75 </w:t>
      </w:r>
      <w:proofErr w:type="spellStart"/>
      <w:r w:rsidRPr="00D61C4B">
        <w:rPr>
          <w:rFonts w:ascii="Times New Roman" w:eastAsia="Times New Roman" w:hAnsi="Times New Roman" w:cs="Times New Roman"/>
          <w:sz w:val="28"/>
          <w:szCs w:val="28"/>
        </w:rPr>
        <w:t>дБА</w:t>
      </w:r>
      <w:proofErr w:type="spellEnd"/>
      <w:r w:rsidRPr="00D61C4B">
        <w:rPr>
          <w:rFonts w:ascii="Times New Roman" w:eastAsia="Times New Roman" w:hAnsi="Times New Roman" w:cs="Times New Roman"/>
          <w:sz w:val="28"/>
          <w:szCs w:val="28"/>
        </w:rPr>
        <w:t xml:space="preserve"> при кратковременном режиме работы.</w:t>
      </w:r>
    </w:p>
    <w:p w:rsidR="00805D97" w:rsidRPr="00D61C4B" w:rsidRDefault="00805D97" w:rsidP="00805D9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D61C4B">
        <w:rPr>
          <w:rFonts w:ascii="Times New Roman" w:eastAsia="Times New Roman" w:hAnsi="Times New Roman" w:cs="Times New Roman"/>
          <w:sz w:val="28"/>
          <w:szCs w:val="28"/>
        </w:rPr>
        <w:t xml:space="preserve">Источники звука, должны иметь звукоизолирующие экраны (кожухи), ограничивающие распространение звука в </w:t>
      </w:r>
      <w:proofErr w:type="gramStart"/>
      <w:r w:rsidRPr="00D61C4B">
        <w:rPr>
          <w:rFonts w:ascii="Times New Roman" w:eastAsia="Times New Roman" w:hAnsi="Times New Roman" w:cs="Times New Roman"/>
          <w:sz w:val="28"/>
          <w:szCs w:val="28"/>
        </w:rPr>
        <w:t>заднем</w:t>
      </w:r>
      <w:proofErr w:type="gramEnd"/>
      <w:r w:rsidRPr="00D61C4B">
        <w:rPr>
          <w:rFonts w:ascii="Times New Roman" w:eastAsia="Times New Roman" w:hAnsi="Times New Roman" w:cs="Times New Roman"/>
          <w:sz w:val="28"/>
          <w:szCs w:val="28"/>
        </w:rPr>
        <w:t xml:space="preserve"> и боковых направлениях. </w:t>
      </w:r>
      <w:proofErr w:type="gramStart"/>
      <w:r w:rsidRPr="00D61C4B">
        <w:rPr>
          <w:rFonts w:ascii="Times New Roman" w:eastAsia="Times New Roman" w:hAnsi="Times New Roman" w:cs="Times New Roman"/>
          <w:sz w:val="28"/>
          <w:szCs w:val="28"/>
        </w:rPr>
        <w:t>Экраны (кожухи) должны изготавливаться из металла (сталь, алюминий), или пластика (карболит, текстолит, оргстекло толщиной не менее 5 мм).</w:t>
      </w:r>
      <w:proofErr w:type="gramEnd"/>
      <w:r w:rsidRPr="00D61C4B">
        <w:rPr>
          <w:rFonts w:ascii="Times New Roman" w:eastAsia="Times New Roman" w:hAnsi="Times New Roman" w:cs="Times New Roman"/>
          <w:sz w:val="28"/>
          <w:szCs w:val="28"/>
        </w:rPr>
        <w:t xml:space="preserve"> Электроакустические источники звука должны иметь регулятор громкости (уровня выходного сигнала), обеспечивающий, в том числе и полное отключение источника.</w:t>
      </w:r>
    </w:p>
    <w:p w:rsidR="00805D97" w:rsidRPr="00D61C4B" w:rsidRDefault="00805D97" w:rsidP="00805D9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D61C4B">
        <w:rPr>
          <w:rFonts w:ascii="Times New Roman" w:eastAsia="Times New Roman" w:hAnsi="Times New Roman" w:cs="Times New Roman"/>
          <w:sz w:val="28"/>
          <w:szCs w:val="28"/>
        </w:rPr>
        <w:t>7. Требования к источникам неионизирующих излучений и физических полей</w:t>
      </w:r>
    </w:p>
    <w:p w:rsidR="00805D97" w:rsidRPr="00D61C4B" w:rsidRDefault="00805D97" w:rsidP="00805D9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D61C4B">
        <w:rPr>
          <w:rFonts w:ascii="Times New Roman" w:eastAsia="Times New Roman" w:hAnsi="Times New Roman" w:cs="Times New Roman"/>
          <w:sz w:val="28"/>
          <w:szCs w:val="28"/>
        </w:rPr>
        <w:t xml:space="preserve">Допускается использование источников электромагнитных полей. Мощность </w:t>
      </w:r>
      <w:proofErr w:type="gramStart"/>
      <w:r w:rsidRPr="00D61C4B">
        <w:rPr>
          <w:rFonts w:ascii="Times New Roman" w:eastAsia="Times New Roman" w:hAnsi="Times New Roman" w:cs="Times New Roman"/>
          <w:sz w:val="28"/>
          <w:szCs w:val="28"/>
        </w:rPr>
        <w:t>излучения источника электромагнитных полей диапазона радиоволн</w:t>
      </w:r>
      <w:proofErr w:type="gramEnd"/>
      <w:r w:rsidRPr="00D61C4B">
        <w:rPr>
          <w:rFonts w:ascii="Times New Roman" w:eastAsia="Times New Roman" w:hAnsi="Times New Roman" w:cs="Times New Roman"/>
          <w:sz w:val="28"/>
          <w:szCs w:val="28"/>
        </w:rPr>
        <w:t xml:space="preserve"> от 300 МГЦ до 3000 МГЦ не должна превышать 0,6 Вт. Источники электромагнитных полей прочих диапазонов не должны создавать помех в работе средств сотовой связи, компьютеров, на расстоянии 1 м и более.</w:t>
      </w:r>
    </w:p>
    <w:p w:rsidR="00805D97" w:rsidRPr="00D61C4B" w:rsidRDefault="00805D97" w:rsidP="00805D9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D61C4B">
        <w:rPr>
          <w:rFonts w:ascii="Times New Roman" w:eastAsia="Times New Roman" w:hAnsi="Times New Roman" w:cs="Times New Roman"/>
          <w:sz w:val="28"/>
          <w:szCs w:val="28"/>
        </w:rPr>
        <w:t>Допускается применение источников электростатического и постоянного магнитного полей. Потенциал, используемый для создания электростатического поля не должен превышать 100 В.</w:t>
      </w:r>
    </w:p>
    <w:p w:rsidR="00805D97" w:rsidRPr="00D61C4B" w:rsidRDefault="00805D97" w:rsidP="00805D9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D61C4B">
        <w:rPr>
          <w:rFonts w:ascii="Times New Roman" w:eastAsia="Times New Roman" w:hAnsi="Times New Roman" w:cs="Times New Roman"/>
          <w:sz w:val="28"/>
          <w:szCs w:val="28"/>
        </w:rPr>
        <w:t>8. Требования к мобильным устройствам и роботам</w:t>
      </w:r>
    </w:p>
    <w:p w:rsidR="00805D97" w:rsidRPr="00D61C4B" w:rsidRDefault="00805D97" w:rsidP="00805D9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D61C4B">
        <w:rPr>
          <w:rFonts w:ascii="Times New Roman" w:eastAsia="Times New Roman" w:hAnsi="Times New Roman" w:cs="Times New Roman"/>
          <w:sz w:val="28"/>
          <w:szCs w:val="28"/>
        </w:rPr>
        <w:t>Разрешается использование в составе выставочных экспозиций мобильных и стационарных роботов (</w:t>
      </w:r>
      <w:proofErr w:type="spellStart"/>
      <w:r w:rsidRPr="00D61C4B">
        <w:rPr>
          <w:rFonts w:ascii="Times New Roman" w:eastAsia="Times New Roman" w:hAnsi="Times New Roman" w:cs="Times New Roman"/>
          <w:sz w:val="28"/>
          <w:szCs w:val="28"/>
        </w:rPr>
        <w:t>андроидов</w:t>
      </w:r>
      <w:proofErr w:type="spellEnd"/>
      <w:r w:rsidRPr="00D61C4B">
        <w:rPr>
          <w:rFonts w:ascii="Times New Roman" w:eastAsia="Times New Roman" w:hAnsi="Times New Roman" w:cs="Times New Roman"/>
          <w:sz w:val="28"/>
          <w:szCs w:val="28"/>
        </w:rPr>
        <w:t>, манипуляторов). Перемещение мобильных роботов должно быть ограничено пространством выставочного стенда. Манипуляторы и роботы, не оснащенные системой предотвращения столкновений должны иметь ограничители траектории (концевые выключатели, блокировочные тормоза, механические упоры).</w:t>
      </w:r>
    </w:p>
    <w:p w:rsidR="00805D97" w:rsidRDefault="00805D97" w:rsidP="00805D9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D61C4B">
        <w:rPr>
          <w:rFonts w:ascii="Times New Roman" w:eastAsia="Times New Roman" w:hAnsi="Times New Roman" w:cs="Times New Roman"/>
          <w:sz w:val="28"/>
          <w:szCs w:val="28"/>
        </w:rPr>
        <w:t xml:space="preserve">Требования к </w:t>
      </w:r>
      <w:proofErr w:type="spellStart"/>
      <w:r w:rsidRPr="00D61C4B">
        <w:rPr>
          <w:rFonts w:ascii="Times New Roman" w:eastAsia="Times New Roman" w:hAnsi="Times New Roman" w:cs="Times New Roman"/>
          <w:sz w:val="28"/>
          <w:szCs w:val="28"/>
        </w:rPr>
        <w:t>роботам-андроидам</w:t>
      </w:r>
      <w:proofErr w:type="spellEnd"/>
      <w:r w:rsidRPr="00D61C4B">
        <w:rPr>
          <w:rFonts w:ascii="Times New Roman" w:eastAsia="Times New Roman" w:hAnsi="Times New Roman" w:cs="Times New Roman"/>
          <w:sz w:val="28"/>
          <w:szCs w:val="28"/>
        </w:rPr>
        <w:t>: высота от 20 до 120 см; требования к мобильным роботам: масса до 7 кг, размеры не более 30 на 40 см. Превышение параметров должно быть согласовано с организаторами.</w:t>
      </w:r>
    </w:p>
    <w:p w:rsidR="00334075" w:rsidRDefault="00334075" w:rsidP="00334075">
      <w:pPr>
        <w:pageBreakBefore/>
        <w:spacing w:after="0" w:line="360" w:lineRule="auto"/>
        <w:jc w:val="right"/>
        <w:rPr>
          <w:rFonts w:ascii="Times New Roman" w:hAnsi="Times New Roman" w:cs="Times New Roman"/>
          <w:b/>
          <w:sz w:val="28"/>
          <w:szCs w:val="28"/>
        </w:rPr>
      </w:pPr>
      <w:r w:rsidRPr="00CB497A">
        <w:rPr>
          <w:rFonts w:ascii="Times New Roman" w:hAnsi="Times New Roman" w:cs="Times New Roman"/>
          <w:b/>
          <w:sz w:val="28"/>
          <w:szCs w:val="28"/>
        </w:rPr>
        <w:lastRenderedPageBreak/>
        <w:t xml:space="preserve">Приложение </w:t>
      </w:r>
      <w:r>
        <w:rPr>
          <w:rFonts w:ascii="Times New Roman" w:hAnsi="Times New Roman" w:cs="Times New Roman"/>
          <w:b/>
          <w:sz w:val="28"/>
          <w:szCs w:val="28"/>
        </w:rPr>
        <w:t>5</w:t>
      </w:r>
    </w:p>
    <w:p w:rsidR="00334075" w:rsidRPr="00970CCA" w:rsidRDefault="00970CCA" w:rsidP="00970CCA">
      <w:pPr>
        <w:spacing w:after="0" w:line="360" w:lineRule="auto"/>
        <w:jc w:val="center"/>
        <w:rPr>
          <w:rFonts w:ascii="Times New Roman" w:eastAsia="Times New Roman" w:hAnsi="Times New Roman" w:cs="Times New Roman"/>
          <w:b/>
          <w:sz w:val="28"/>
          <w:szCs w:val="28"/>
        </w:rPr>
      </w:pPr>
      <w:r w:rsidRPr="00970CCA">
        <w:rPr>
          <w:rFonts w:ascii="Times New Roman" w:eastAsia="Times New Roman" w:hAnsi="Times New Roman" w:cs="Times New Roman"/>
          <w:b/>
          <w:sz w:val="28"/>
          <w:szCs w:val="28"/>
        </w:rPr>
        <w:t>Критерии оценки работ</w:t>
      </w:r>
    </w:p>
    <w:tbl>
      <w:tblPr>
        <w:tblStyle w:val="a3"/>
        <w:tblW w:w="10314" w:type="dxa"/>
        <w:tblLook w:val="01E0"/>
      </w:tblPr>
      <w:tblGrid>
        <w:gridCol w:w="2091"/>
        <w:gridCol w:w="8223"/>
      </w:tblGrid>
      <w:tr w:rsidR="00970CCA" w:rsidRPr="00970CCA" w:rsidTr="00AE4E54">
        <w:tc>
          <w:tcPr>
            <w:tcW w:w="2091" w:type="dxa"/>
          </w:tcPr>
          <w:p w:rsidR="00970CCA" w:rsidRPr="00970CCA" w:rsidRDefault="00970CCA" w:rsidP="00AE4E54">
            <w:pPr>
              <w:jc w:val="center"/>
              <w:rPr>
                <w:rFonts w:ascii="Times New Roman" w:hAnsi="Times New Roman" w:cs="Times New Roman"/>
                <w:b/>
                <w:sz w:val="28"/>
                <w:szCs w:val="28"/>
              </w:rPr>
            </w:pPr>
            <w:r w:rsidRPr="00970CCA">
              <w:rPr>
                <w:rFonts w:ascii="Times New Roman" w:hAnsi="Times New Roman" w:cs="Times New Roman"/>
                <w:b/>
                <w:sz w:val="28"/>
                <w:szCs w:val="28"/>
              </w:rPr>
              <w:t>критерии</w:t>
            </w:r>
          </w:p>
        </w:tc>
        <w:tc>
          <w:tcPr>
            <w:tcW w:w="8223" w:type="dxa"/>
          </w:tcPr>
          <w:p w:rsidR="00970CCA" w:rsidRPr="00970CCA" w:rsidRDefault="00970CCA" w:rsidP="00AE4E54">
            <w:pPr>
              <w:jc w:val="center"/>
              <w:rPr>
                <w:rFonts w:ascii="Times New Roman" w:hAnsi="Times New Roman" w:cs="Times New Roman"/>
                <w:b/>
                <w:sz w:val="28"/>
                <w:szCs w:val="28"/>
              </w:rPr>
            </w:pPr>
            <w:r w:rsidRPr="00970CCA">
              <w:rPr>
                <w:rFonts w:ascii="Times New Roman" w:hAnsi="Times New Roman" w:cs="Times New Roman"/>
                <w:b/>
                <w:sz w:val="28"/>
                <w:szCs w:val="28"/>
              </w:rPr>
              <w:t>Содержание</w:t>
            </w:r>
          </w:p>
        </w:tc>
      </w:tr>
      <w:tr w:rsidR="00970CCA" w:rsidRPr="00970CCA" w:rsidTr="00AE4E54">
        <w:tc>
          <w:tcPr>
            <w:tcW w:w="2091" w:type="dxa"/>
          </w:tcPr>
          <w:p w:rsidR="00970CCA" w:rsidRPr="00970CCA" w:rsidRDefault="00970CCA" w:rsidP="00AE4E54">
            <w:pPr>
              <w:rPr>
                <w:rFonts w:ascii="Times New Roman" w:hAnsi="Times New Roman" w:cs="Times New Roman"/>
                <w:b/>
                <w:sz w:val="28"/>
                <w:szCs w:val="28"/>
              </w:rPr>
            </w:pPr>
            <w:r w:rsidRPr="00970CCA">
              <w:rPr>
                <w:rFonts w:ascii="Times New Roman" w:hAnsi="Times New Roman" w:cs="Times New Roman"/>
                <w:b/>
                <w:sz w:val="28"/>
                <w:szCs w:val="28"/>
              </w:rPr>
              <w:t xml:space="preserve">Актуальность </w:t>
            </w:r>
          </w:p>
        </w:tc>
        <w:tc>
          <w:tcPr>
            <w:tcW w:w="8223" w:type="dxa"/>
          </w:tcPr>
          <w:p w:rsidR="00970CCA" w:rsidRPr="00970CCA" w:rsidRDefault="00970CCA" w:rsidP="00AE4E54">
            <w:pPr>
              <w:jc w:val="both"/>
              <w:rPr>
                <w:rFonts w:ascii="Times New Roman" w:hAnsi="Times New Roman" w:cs="Times New Roman"/>
                <w:sz w:val="28"/>
                <w:szCs w:val="28"/>
              </w:rPr>
            </w:pPr>
            <w:r w:rsidRPr="00970CCA">
              <w:rPr>
                <w:rFonts w:ascii="Times New Roman" w:hAnsi="Times New Roman" w:cs="Times New Roman"/>
                <w:b/>
                <w:sz w:val="28"/>
                <w:szCs w:val="28"/>
              </w:rPr>
              <w:t>Высший уровень (11-20 баллов)</w:t>
            </w:r>
            <w:r w:rsidRPr="00970CCA">
              <w:rPr>
                <w:rFonts w:ascii="Times New Roman" w:hAnsi="Times New Roman" w:cs="Times New Roman"/>
                <w:sz w:val="28"/>
                <w:szCs w:val="28"/>
              </w:rPr>
              <w:t xml:space="preserve"> – Тема направлена на разрешение и освещение вопросов, связанных с разработкой и внедрением новых технологий, совершенствование социальной сферы</w:t>
            </w:r>
          </w:p>
          <w:p w:rsidR="00970CCA" w:rsidRPr="00970CCA" w:rsidRDefault="00970CCA" w:rsidP="00AE4E54">
            <w:pPr>
              <w:jc w:val="both"/>
              <w:rPr>
                <w:rFonts w:ascii="Times New Roman" w:hAnsi="Times New Roman" w:cs="Times New Roman"/>
                <w:sz w:val="28"/>
                <w:szCs w:val="28"/>
              </w:rPr>
            </w:pPr>
            <w:r w:rsidRPr="00970CCA">
              <w:rPr>
                <w:rFonts w:ascii="Times New Roman" w:hAnsi="Times New Roman" w:cs="Times New Roman"/>
                <w:b/>
                <w:sz w:val="28"/>
                <w:szCs w:val="28"/>
              </w:rPr>
              <w:t>Средний уровень (1-10)</w:t>
            </w:r>
            <w:r w:rsidRPr="00970CCA">
              <w:rPr>
                <w:rFonts w:ascii="Times New Roman" w:hAnsi="Times New Roman" w:cs="Times New Roman"/>
                <w:sz w:val="28"/>
                <w:szCs w:val="28"/>
              </w:rPr>
              <w:t xml:space="preserve"> - тема повторяет известные работы и разработки, но отдельные аспекты представляют интерес для рассмотрения</w:t>
            </w:r>
          </w:p>
          <w:p w:rsidR="00970CCA" w:rsidRPr="00970CCA" w:rsidRDefault="00970CCA" w:rsidP="00AE4E54">
            <w:pPr>
              <w:jc w:val="both"/>
              <w:rPr>
                <w:rFonts w:ascii="Times New Roman" w:hAnsi="Times New Roman" w:cs="Times New Roman"/>
                <w:sz w:val="28"/>
                <w:szCs w:val="28"/>
              </w:rPr>
            </w:pPr>
            <w:r w:rsidRPr="00970CCA">
              <w:rPr>
                <w:rFonts w:ascii="Times New Roman" w:hAnsi="Times New Roman" w:cs="Times New Roman"/>
                <w:b/>
                <w:sz w:val="28"/>
                <w:szCs w:val="28"/>
              </w:rPr>
              <w:t>Низший уровень (0)</w:t>
            </w:r>
            <w:r w:rsidRPr="00970CCA">
              <w:rPr>
                <w:rFonts w:ascii="Times New Roman" w:hAnsi="Times New Roman" w:cs="Times New Roman"/>
                <w:sz w:val="28"/>
                <w:szCs w:val="28"/>
              </w:rPr>
              <w:t xml:space="preserve"> – тема не актуальна</w:t>
            </w:r>
          </w:p>
        </w:tc>
      </w:tr>
      <w:tr w:rsidR="00970CCA" w:rsidRPr="00970CCA" w:rsidTr="00AE4E54">
        <w:tc>
          <w:tcPr>
            <w:tcW w:w="2091" w:type="dxa"/>
          </w:tcPr>
          <w:p w:rsidR="00970CCA" w:rsidRPr="00970CCA" w:rsidRDefault="00970CCA" w:rsidP="00AE4E54">
            <w:pPr>
              <w:rPr>
                <w:rFonts w:ascii="Times New Roman" w:hAnsi="Times New Roman" w:cs="Times New Roman"/>
                <w:b/>
                <w:sz w:val="28"/>
                <w:szCs w:val="28"/>
              </w:rPr>
            </w:pPr>
            <w:r w:rsidRPr="00970CCA">
              <w:rPr>
                <w:rFonts w:ascii="Times New Roman" w:hAnsi="Times New Roman" w:cs="Times New Roman"/>
                <w:b/>
                <w:sz w:val="28"/>
                <w:szCs w:val="28"/>
              </w:rPr>
              <w:t xml:space="preserve">Новизна </w:t>
            </w:r>
          </w:p>
        </w:tc>
        <w:tc>
          <w:tcPr>
            <w:tcW w:w="8223" w:type="dxa"/>
          </w:tcPr>
          <w:p w:rsidR="00970CCA" w:rsidRPr="00970CCA" w:rsidRDefault="00970CCA" w:rsidP="00AE4E54">
            <w:pPr>
              <w:jc w:val="both"/>
              <w:rPr>
                <w:rFonts w:ascii="Times New Roman" w:hAnsi="Times New Roman" w:cs="Times New Roman"/>
                <w:sz w:val="28"/>
                <w:szCs w:val="28"/>
              </w:rPr>
            </w:pPr>
            <w:r w:rsidRPr="00970CCA">
              <w:rPr>
                <w:rFonts w:ascii="Times New Roman" w:hAnsi="Times New Roman" w:cs="Times New Roman"/>
                <w:b/>
                <w:sz w:val="28"/>
                <w:szCs w:val="28"/>
              </w:rPr>
              <w:t>Высший уровень (21-30)</w:t>
            </w:r>
            <w:r w:rsidRPr="00970CCA">
              <w:rPr>
                <w:rFonts w:ascii="Times New Roman" w:hAnsi="Times New Roman" w:cs="Times New Roman"/>
                <w:sz w:val="28"/>
                <w:szCs w:val="28"/>
              </w:rPr>
              <w:t xml:space="preserve"> – качественно новое знание, полученное в результате исследования, научное опровержение известных положений</w:t>
            </w:r>
          </w:p>
          <w:p w:rsidR="00970CCA" w:rsidRPr="00970CCA" w:rsidRDefault="00970CCA" w:rsidP="00AE4E54">
            <w:pPr>
              <w:jc w:val="both"/>
              <w:rPr>
                <w:rFonts w:ascii="Times New Roman" w:hAnsi="Times New Roman" w:cs="Times New Roman"/>
                <w:sz w:val="28"/>
                <w:szCs w:val="28"/>
              </w:rPr>
            </w:pPr>
            <w:r w:rsidRPr="00970CCA">
              <w:rPr>
                <w:rFonts w:ascii="Times New Roman" w:hAnsi="Times New Roman" w:cs="Times New Roman"/>
                <w:b/>
                <w:sz w:val="28"/>
                <w:szCs w:val="28"/>
              </w:rPr>
              <w:t xml:space="preserve">Средний уровень(11-20) </w:t>
            </w:r>
            <w:r w:rsidRPr="00970CCA">
              <w:rPr>
                <w:rFonts w:ascii="Times New Roman" w:hAnsi="Times New Roman" w:cs="Times New Roman"/>
                <w:sz w:val="28"/>
                <w:szCs w:val="28"/>
              </w:rPr>
              <w:t>– новое представление или новое видение известной проблемы на основе проведенного анализа</w:t>
            </w:r>
          </w:p>
          <w:p w:rsidR="00970CCA" w:rsidRPr="00970CCA" w:rsidRDefault="00970CCA" w:rsidP="00AE4E54">
            <w:pPr>
              <w:jc w:val="both"/>
              <w:rPr>
                <w:rFonts w:ascii="Times New Roman" w:hAnsi="Times New Roman" w:cs="Times New Roman"/>
                <w:sz w:val="28"/>
                <w:szCs w:val="28"/>
              </w:rPr>
            </w:pPr>
            <w:r w:rsidRPr="00970CCA">
              <w:rPr>
                <w:rFonts w:ascii="Times New Roman" w:hAnsi="Times New Roman" w:cs="Times New Roman"/>
                <w:b/>
                <w:sz w:val="28"/>
                <w:szCs w:val="28"/>
              </w:rPr>
              <w:t>Низший уровень (0-10)</w:t>
            </w:r>
            <w:r w:rsidRPr="00970CCA">
              <w:rPr>
                <w:rFonts w:ascii="Times New Roman" w:hAnsi="Times New Roman" w:cs="Times New Roman"/>
                <w:sz w:val="28"/>
                <w:szCs w:val="28"/>
              </w:rPr>
              <w:t xml:space="preserve"> – новое изложение, решение  отдельных вопросов, частных сторон, частных задач</w:t>
            </w:r>
          </w:p>
        </w:tc>
      </w:tr>
      <w:tr w:rsidR="00970CCA" w:rsidRPr="00970CCA" w:rsidTr="00AE4E54">
        <w:tc>
          <w:tcPr>
            <w:tcW w:w="2091" w:type="dxa"/>
          </w:tcPr>
          <w:p w:rsidR="00970CCA" w:rsidRPr="00970CCA" w:rsidRDefault="00970CCA" w:rsidP="00AE4E54">
            <w:pPr>
              <w:rPr>
                <w:rFonts w:ascii="Times New Roman" w:hAnsi="Times New Roman" w:cs="Times New Roman"/>
                <w:b/>
                <w:sz w:val="28"/>
                <w:szCs w:val="28"/>
              </w:rPr>
            </w:pPr>
            <w:r w:rsidRPr="00970CCA">
              <w:rPr>
                <w:rFonts w:ascii="Times New Roman" w:hAnsi="Times New Roman" w:cs="Times New Roman"/>
                <w:b/>
                <w:sz w:val="28"/>
                <w:szCs w:val="28"/>
              </w:rPr>
              <w:t>Элемент исследования</w:t>
            </w:r>
          </w:p>
        </w:tc>
        <w:tc>
          <w:tcPr>
            <w:tcW w:w="8223" w:type="dxa"/>
          </w:tcPr>
          <w:p w:rsidR="00970CCA" w:rsidRPr="00970CCA" w:rsidRDefault="00970CCA" w:rsidP="00AE4E54">
            <w:pPr>
              <w:jc w:val="both"/>
              <w:rPr>
                <w:rFonts w:ascii="Times New Roman" w:hAnsi="Times New Roman" w:cs="Times New Roman"/>
                <w:sz w:val="28"/>
                <w:szCs w:val="28"/>
              </w:rPr>
            </w:pPr>
            <w:r w:rsidRPr="00970CCA">
              <w:rPr>
                <w:rFonts w:ascii="Times New Roman" w:hAnsi="Times New Roman" w:cs="Times New Roman"/>
                <w:b/>
                <w:sz w:val="28"/>
                <w:szCs w:val="28"/>
              </w:rPr>
              <w:t>Высший уровень (41-50)–</w:t>
            </w:r>
            <w:r w:rsidRPr="00970CCA">
              <w:rPr>
                <w:rFonts w:ascii="Times New Roman" w:hAnsi="Times New Roman" w:cs="Times New Roman"/>
                <w:sz w:val="28"/>
                <w:szCs w:val="28"/>
              </w:rPr>
              <w:t xml:space="preserve"> полный цикл исследования, включающий подготовку программы, наблюдения или проведение эксперимента, обработку и анализ полученного материала, создание нового продукта</w:t>
            </w:r>
          </w:p>
          <w:p w:rsidR="00970CCA" w:rsidRPr="00970CCA" w:rsidRDefault="00970CCA" w:rsidP="00AE4E54">
            <w:pPr>
              <w:jc w:val="both"/>
              <w:rPr>
                <w:rFonts w:ascii="Times New Roman" w:hAnsi="Times New Roman" w:cs="Times New Roman"/>
                <w:sz w:val="28"/>
                <w:szCs w:val="28"/>
              </w:rPr>
            </w:pPr>
            <w:r w:rsidRPr="00970CCA">
              <w:rPr>
                <w:rFonts w:ascii="Times New Roman" w:hAnsi="Times New Roman" w:cs="Times New Roman"/>
                <w:b/>
                <w:sz w:val="28"/>
                <w:szCs w:val="28"/>
              </w:rPr>
              <w:t xml:space="preserve">Средний уровень (31-40) – </w:t>
            </w:r>
            <w:r w:rsidRPr="00970CCA">
              <w:rPr>
                <w:rFonts w:ascii="Times New Roman" w:hAnsi="Times New Roman" w:cs="Times New Roman"/>
                <w:sz w:val="28"/>
                <w:szCs w:val="28"/>
              </w:rPr>
              <w:t xml:space="preserve">исследование с привлечением первичных наблюдений, выполненных другими авторами, собственная обработка, анализ; </w:t>
            </w:r>
          </w:p>
          <w:p w:rsidR="00970CCA" w:rsidRPr="00970CCA" w:rsidRDefault="00970CCA" w:rsidP="00AE4E54">
            <w:pPr>
              <w:jc w:val="both"/>
              <w:rPr>
                <w:rFonts w:ascii="Times New Roman" w:hAnsi="Times New Roman" w:cs="Times New Roman"/>
                <w:sz w:val="28"/>
                <w:szCs w:val="28"/>
              </w:rPr>
            </w:pPr>
            <w:r w:rsidRPr="00970CCA">
              <w:rPr>
                <w:rFonts w:ascii="Times New Roman" w:hAnsi="Times New Roman" w:cs="Times New Roman"/>
                <w:b/>
                <w:sz w:val="28"/>
                <w:szCs w:val="28"/>
              </w:rPr>
              <w:t>Низкий уровень (21-30)</w:t>
            </w:r>
            <w:r w:rsidRPr="00970CCA">
              <w:rPr>
                <w:rFonts w:ascii="Times New Roman" w:hAnsi="Times New Roman" w:cs="Times New Roman"/>
                <w:sz w:val="28"/>
                <w:szCs w:val="28"/>
              </w:rPr>
              <w:t xml:space="preserve"> – исследование, проведенное на основе литературных источников, опубликованных работ; </w:t>
            </w:r>
          </w:p>
          <w:p w:rsidR="00970CCA" w:rsidRPr="00970CCA" w:rsidRDefault="00970CCA" w:rsidP="00AE4E54">
            <w:pPr>
              <w:jc w:val="both"/>
              <w:rPr>
                <w:rFonts w:ascii="Times New Roman" w:hAnsi="Times New Roman" w:cs="Times New Roman"/>
                <w:sz w:val="28"/>
                <w:szCs w:val="28"/>
              </w:rPr>
            </w:pPr>
            <w:r w:rsidRPr="00970CCA">
              <w:rPr>
                <w:rFonts w:ascii="Times New Roman" w:hAnsi="Times New Roman" w:cs="Times New Roman"/>
                <w:b/>
                <w:sz w:val="28"/>
                <w:szCs w:val="28"/>
              </w:rPr>
              <w:t xml:space="preserve">(11-20) </w:t>
            </w:r>
            <w:r w:rsidRPr="00970CCA">
              <w:rPr>
                <w:rFonts w:ascii="Times New Roman" w:hAnsi="Times New Roman" w:cs="Times New Roman"/>
                <w:sz w:val="28"/>
                <w:szCs w:val="28"/>
              </w:rPr>
              <w:t xml:space="preserve">- имеются элементы исследования или обобщения. </w:t>
            </w:r>
          </w:p>
          <w:p w:rsidR="00970CCA" w:rsidRPr="00970CCA" w:rsidRDefault="00970CCA" w:rsidP="00AE4E54">
            <w:pPr>
              <w:jc w:val="both"/>
              <w:rPr>
                <w:rFonts w:ascii="Times New Roman" w:hAnsi="Times New Roman" w:cs="Times New Roman"/>
                <w:b/>
                <w:sz w:val="28"/>
                <w:szCs w:val="28"/>
              </w:rPr>
            </w:pPr>
            <w:r w:rsidRPr="00970CCA">
              <w:rPr>
                <w:rFonts w:ascii="Times New Roman" w:hAnsi="Times New Roman" w:cs="Times New Roman"/>
                <w:b/>
                <w:sz w:val="28"/>
                <w:szCs w:val="28"/>
              </w:rPr>
              <w:t xml:space="preserve"> Низший уровень (0-10)– </w:t>
            </w:r>
            <w:r w:rsidRPr="00970CCA">
              <w:rPr>
                <w:rFonts w:ascii="Times New Roman" w:hAnsi="Times New Roman" w:cs="Times New Roman"/>
                <w:sz w:val="28"/>
                <w:szCs w:val="28"/>
              </w:rPr>
              <w:t>элементарная компилятивная работа, изложение известных фактов, истин.</w:t>
            </w:r>
          </w:p>
        </w:tc>
      </w:tr>
      <w:tr w:rsidR="00970CCA" w:rsidRPr="00970CCA" w:rsidTr="00AE4E54">
        <w:tc>
          <w:tcPr>
            <w:tcW w:w="2091" w:type="dxa"/>
          </w:tcPr>
          <w:p w:rsidR="00970CCA" w:rsidRPr="00970CCA" w:rsidRDefault="00970CCA" w:rsidP="00AE4E54">
            <w:pPr>
              <w:jc w:val="both"/>
              <w:rPr>
                <w:rFonts w:ascii="Times New Roman" w:hAnsi="Times New Roman" w:cs="Times New Roman"/>
                <w:b/>
                <w:sz w:val="28"/>
                <w:szCs w:val="28"/>
              </w:rPr>
            </w:pPr>
            <w:r w:rsidRPr="00970CCA">
              <w:rPr>
                <w:rFonts w:ascii="Times New Roman" w:hAnsi="Times New Roman" w:cs="Times New Roman"/>
                <w:b/>
                <w:sz w:val="28"/>
                <w:szCs w:val="28"/>
              </w:rPr>
              <w:t>Достижения</w:t>
            </w:r>
          </w:p>
          <w:p w:rsidR="00970CCA" w:rsidRPr="00970CCA" w:rsidRDefault="00970CCA" w:rsidP="00AE4E54">
            <w:pPr>
              <w:jc w:val="both"/>
              <w:rPr>
                <w:rFonts w:ascii="Times New Roman" w:hAnsi="Times New Roman" w:cs="Times New Roman"/>
                <w:sz w:val="28"/>
                <w:szCs w:val="28"/>
              </w:rPr>
            </w:pPr>
            <w:r w:rsidRPr="00970CCA">
              <w:rPr>
                <w:rFonts w:ascii="Times New Roman" w:hAnsi="Times New Roman" w:cs="Times New Roman"/>
                <w:b/>
                <w:sz w:val="28"/>
                <w:szCs w:val="28"/>
              </w:rPr>
              <w:t>автора</w:t>
            </w:r>
          </w:p>
        </w:tc>
        <w:tc>
          <w:tcPr>
            <w:tcW w:w="8223" w:type="dxa"/>
          </w:tcPr>
          <w:p w:rsidR="00970CCA" w:rsidRPr="00970CCA" w:rsidRDefault="00970CCA" w:rsidP="00AE4E54">
            <w:pPr>
              <w:jc w:val="both"/>
              <w:rPr>
                <w:rFonts w:ascii="Times New Roman" w:hAnsi="Times New Roman" w:cs="Times New Roman"/>
                <w:sz w:val="28"/>
                <w:szCs w:val="28"/>
              </w:rPr>
            </w:pPr>
            <w:r w:rsidRPr="00970CCA">
              <w:rPr>
                <w:rFonts w:ascii="Times New Roman" w:hAnsi="Times New Roman" w:cs="Times New Roman"/>
                <w:b/>
                <w:sz w:val="28"/>
                <w:szCs w:val="28"/>
              </w:rPr>
              <w:t xml:space="preserve">Высший уровень (31-40) – </w:t>
            </w:r>
            <w:r w:rsidRPr="00970CCA">
              <w:rPr>
                <w:rFonts w:ascii="Times New Roman" w:hAnsi="Times New Roman" w:cs="Times New Roman"/>
                <w:sz w:val="28"/>
                <w:szCs w:val="28"/>
              </w:rPr>
              <w:t>собственная постановка проблемы или задачи, непосредственное участие в наблюдении или эксперименте, использование в работе аналитических методов.</w:t>
            </w:r>
          </w:p>
          <w:p w:rsidR="00970CCA" w:rsidRPr="00970CCA" w:rsidRDefault="00970CCA" w:rsidP="00AE4E54">
            <w:pPr>
              <w:jc w:val="both"/>
              <w:rPr>
                <w:rFonts w:ascii="Times New Roman" w:hAnsi="Times New Roman" w:cs="Times New Roman"/>
                <w:sz w:val="28"/>
                <w:szCs w:val="28"/>
              </w:rPr>
            </w:pPr>
            <w:r w:rsidRPr="00970CCA">
              <w:rPr>
                <w:rFonts w:ascii="Times New Roman" w:hAnsi="Times New Roman" w:cs="Times New Roman"/>
                <w:b/>
                <w:sz w:val="28"/>
                <w:szCs w:val="28"/>
              </w:rPr>
              <w:t xml:space="preserve">Средний уровень  (21-30)– </w:t>
            </w:r>
            <w:r w:rsidRPr="00970CCA">
              <w:rPr>
                <w:rFonts w:ascii="Times New Roman" w:hAnsi="Times New Roman" w:cs="Times New Roman"/>
                <w:sz w:val="28"/>
                <w:szCs w:val="28"/>
              </w:rPr>
              <w:t xml:space="preserve">собственная разработка отдельных вопросов, глубокая проработка имеющихся источников; </w:t>
            </w:r>
          </w:p>
          <w:p w:rsidR="00970CCA" w:rsidRPr="00970CCA" w:rsidRDefault="00970CCA" w:rsidP="00AE4E54">
            <w:pPr>
              <w:jc w:val="both"/>
              <w:rPr>
                <w:rFonts w:ascii="Times New Roman" w:hAnsi="Times New Roman" w:cs="Times New Roman"/>
                <w:sz w:val="28"/>
                <w:szCs w:val="28"/>
              </w:rPr>
            </w:pPr>
            <w:r w:rsidRPr="00970CCA">
              <w:rPr>
                <w:rFonts w:ascii="Times New Roman" w:hAnsi="Times New Roman" w:cs="Times New Roman"/>
                <w:b/>
                <w:sz w:val="28"/>
                <w:szCs w:val="28"/>
              </w:rPr>
              <w:t>(11-20)</w:t>
            </w:r>
            <w:r w:rsidRPr="00970CCA">
              <w:rPr>
                <w:rFonts w:ascii="Times New Roman" w:hAnsi="Times New Roman" w:cs="Times New Roman"/>
                <w:sz w:val="28"/>
                <w:szCs w:val="28"/>
              </w:rPr>
              <w:t xml:space="preserve"> - усвоение и ретрансляция знаний сверх учебных программ, достаточное представление о предыдущих достижениях.</w:t>
            </w:r>
          </w:p>
          <w:p w:rsidR="00970CCA" w:rsidRPr="00970CCA" w:rsidRDefault="00970CCA" w:rsidP="00AE4E54">
            <w:pPr>
              <w:jc w:val="both"/>
              <w:rPr>
                <w:rFonts w:ascii="Times New Roman" w:hAnsi="Times New Roman" w:cs="Times New Roman"/>
                <w:sz w:val="28"/>
                <w:szCs w:val="28"/>
              </w:rPr>
            </w:pPr>
            <w:r w:rsidRPr="00970CCA">
              <w:rPr>
                <w:rFonts w:ascii="Times New Roman" w:hAnsi="Times New Roman" w:cs="Times New Roman"/>
                <w:b/>
                <w:sz w:val="28"/>
                <w:szCs w:val="28"/>
              </w:rPr>
              <w:t>Низший уровень</w:t>
            </w:r>
            <w:r w:rsidRPr="00970CCA">
              <w:rPr>
                <w:rFonts w:ascii="Times New Roman" w:hAnsi="Times New Roman" w:cs="Times New Roman"/>
                <w:sz w:val="28"/>
                <w:szCs w:val="28"/>
              </w:rPr>
              <w:t xml:space="preserve"> </w:t>
            </w:r>
            <w:r w:rsidRPr="00970CCA">
              <w:rPr>
                <w:rFonts w:ascii="Times New Roman" w:hAnsi="Times New Roman" w:cs="Times New Roman"/>
                <w:b/>
                <w:sz w:val="28"/>
                <w:szCs w:val="28"/>
              </w:rPr>
              <w:t>(0-10</w:t>
            </w:r>
            <w:r w:rsidRPr="00970CCA">
              <w:rPr>
                <w:rFonts w:ascii="Times New Roman" w:hAnsi="Times New Roman" w:cs="Times New Roman"/>
                <w:sz w:val="28"/>
                <w:szCs w:val="28"/>
              </w:rPr>
              <w:t>) – общее или слабое ориентирование в заданной области.</w:t>
            </w:r>
          </w:p>
        </w:tc>
      </w:tr>
      <w:tr w:rsidR="00970CCA" w:rsidRPr="00970CCA" w:rsidTr="00970CCA">
        <w:trPr>
          <w:trHeight w:val="1901"/>
        </w:trPr>
        <w:tc>
          <w:tcPr>
            <w:tcW w:w="2091" w:type="dxa"/>
          </w:tcPr>
          <w:p w:rsidR="00970CCA" w:rsidRPr="00970CCA" w:rsidRDefault="00970CCA" w:rsidP="00AE4E54">
            <w:pPr>
              <w:jc w:val="both"/>
              <w:rPr>
                <w:rFonts w:ascii="Times New Roman" w:hAnsi="Times New Roman" w:cs="Times New Roman"/>
                <w:b/>
                <w:sz w:val="28"/>
                <w:szCs w:val="28"/>
              </w:rPr>
            </w:pPr>
            <w:r w:rsidRPr="00970CCA">
              <w:rPr>
                <w:rFonts w:ascii="Times New Roman" w:hAnsi="Times New Roman" w:cs="Times New Roman"/>
                <w:b/>
                <w:sz w:val="28"/>
                <w:szCs w:val="28"/>
              </w:rPr>
              <w:lastRenderedPageBreak/>
              <w:t xml:space="preserve">Эрудиция </w:t>
            </w:r>
          </w:p>
        </w:tc>
        <w:tc>
          <w:tcPr>
            <w:tcW w:w="8223" w:type="dxa"/>
          </w:tcPr>
          <w:p w:rsidR="00970CCA" w:rsidRPr="00970CCA" w:rsidRDefault="00970CCA" w:rsidP="00AE4E54">
            <w:pPr>
              <w:jc w:val="both"/>
              <w:rPr>
                <w:rFonts w:ascii="Times New Roman" w:hAnsi="Times New Roman" w:cs="Times New Roman"/>
                <w:b/>
                <w:sz w:val="28"/>
                <w:szCs w:val="28"/>
              </w:rPr>
            </w:pPr>
            <w:r w:rsidRPr="00970CCA">
              <w:rPr>
                <w:rFonts w:ascii="Times New Roman" w:hAnsi="Times New Roman" w:cs="Times New Roman"/>
                <w:b/>
                <w:sz w:val="28"/>
                <w:szCs w:val="28"/>
              </w:rPr>
              <w:t xml:space="preserve">Высший уровень (41-50) </w:t>
            </w:r>
            <w:r w:rsidRPr="00970CCA">
              <w:rPr>
                <w:rFonts w:ascii="Times New Roman" w:hAnsi="Times New Roman" w:cs="Times New Roman"/>
                <w:sz w:val="28"/>
                <w:szCs w:val="28"/>
              </w:rPr>
              <w:t>– знание</w:t>
            </w:r>
            <w:r w:rsidRPr="00970CCA">
              <w:rPr>
                <w:rFonts w:ascii="Times New Roman" w:hAnsi="Times New Roman" w:cs="Times New Roman"/>
                <w:b/>
                <w:sz w:val="28"/>
                <w:szCs w:val="28"/>
              </w:rPr>
              <w:t xml:space="preserve"> </w:t>
            </w:r>
            <w:r w:rsidRPr="00970CCA">
              <w:rPr>
                <w:rFonts w:ascii="Times New Roman" w:hAnsi="Times New Roman" w:cs="Times New Roman"/>
                <w:sz w:val="28"/>
                <w:szCs w:val="28"/>
              </w:rPr>
              <w:t>основных положений в избранной или сопредельной областях знаний</w:t>
            </w:r>
          </w:p>
          <w:p w:rsidR="00970CCA" w:rsidRPr="00970CCA" w:rsidRDefault="00970CCA" w:rsidP="00AE4E54">
            <w:pPr>
              <w:jc w:val="both"/>
              <w:rPr>
                <w:rFonts w:ascii="Times New Roman" w:hAnsi="Times New Roman" w:cs="Times New Roman"/>
                <w:sz w:val="28"/>
                <w:szCs w:val="28"/>
              </w:rPr>
            </w:pPr>
            <w:r w:rsidRPr="00970CCA">
              <w:rPr>
                <w:rFonts w:ascii="Times New Roman" w:hAnsi="Times New Roman" w:cs="Times New Roman"/>
                <w:b/>
                <w:sz w:val="28"/>
                <w:szCs w:val="28"/>
              </w:rPr>
              <w:t xml:space="preserve">Средний уровень (31-40) – </w:t>
            </w:r>
            <w:r w:rsidRPr="00970CCA">
              <w:rPr>
                <w:rFonts w:ascii="Times New Roman" w:hAnsi="Times New Roman" w:cs="Times New Roman"/>
                <w:sz w:val="28"/>
                <w:szCs w:val="28"/>
              </w:rPr>
              <w:t>хорошая осведомленность в избранной области знаний</w:t>
            </w:r>
          </w:p>
          <w:p w:rsidR="00970CCA" w:rsidRPr="00970CCA" w:rsidRDefault="00970CCA" w:rsidP="00AE4E54">
            <w:pPr>
              <w:jc w:val="both"/>
              <w:rPr>
                <w:rFonts w:ascii="Times New Roman" w:hAnsi="Times New Roman" w:cs="Times New Roman"/>
                <w:sz w:val="28"/>
                <w:szCs w:val="28"/>
              </w:rPr>
            </w:pPr>
            <w:r w:rsidRPr="00970CCA">
              <w:rPr>
                <w:rFonts w:ascii="Times New Roman" w:hAnsi="Times New Roman" w:cs="Times New Roman"/>
                <w:b/>
                <w:sz w:val="28"/>
                <w:szCs w:val="28"/>
              </w:rPr>
              <w:t>11-20</w:t>
            </w:r>
            <w:r w:rsidRPr="00970CCA">
              <w:rPr>
                <w:rFonts w:ascii="Times New Roman" w:hAnsi="Times New Roman" w:cs="Times New Roman"/>
                <w:sz w:val="28"/>
                <w:szCs w:val="28"/>
              </w:rPr>
              <w:t xml:space="preserve"> – </w:t>
            </w:r>
            <w:proofErr w:type="gramStart"/>
            <w:r w:rsidRPr="00970CCA">
              <w:rPr>
                <w:rFonts w:ascii="Times New Roman" w:hAnsi="Times New Roman" w:cs="Times New Roman"/>
                <w:sz w:val="28"/>
                <w:szCs w:val="28"/>
              </w:rPr>
              <w:t>посредственная</w:t>
            </w:r>
            <w:proofErr w:type="gramEnd"/>
            <w:r w:rsidRPr="00970CCA">
              <w:rPr>
                <w:rFonts w:ascii="Times New Roman" w:hAnsi="Times New Roman" w:cs="Times New Roman"/>
                <w:sz w:val="28"/>
                <w:szCs w:val="28"/>
              </w:rPr>
              <w:t xml:space="preserve"> осведомленность в избранной области знаний</w:t>
            </w:r>
          </w:p>
          <w:p w:rsidR="00970CCA" w:rsidRPr="00970CCA" w:rsidRDefault="00970CCA" w:rsidP="00AE4E54">
            <w:pPr>
              <w:jc w:val="both"/>
              <w:rPr>
                <w:rFonts w:ascii="Times New Roman" w:hAnsi="Times New Roman" w:cs="Times New Roman"/>
                <w:sz w:val="28"/>
                <w:szCs w:val="28"/>
              </w:rPr>
            </w:pPr>
            <w:r w:rsidRPr="00970CCA">
              <w:rPr>
                <w:rFonts w:ascii="Times New Roman" w:hAnsi="Times New Roman" w:cs="Times New Roman"/>
                <w:b/>
                <w:sz w:val="28"/>
                <w:szCs w:val="28"/>
              </w:rPr>
              <w:t xml:space="preserve">Низший уровень (0-10) – </w:t>
            </w:r>
            <w:r w:rsidRPr="00970CCA">
              <w:rPr>
                <w:rFonts w:ascii="Times New Roman" w:hAnsi="Times New Roman" w:cs="Times New Roman"/>
                <w:sz w:val="28"/>
                <w:szCs w:val="28"/>
              </w:rPr>
              <w:t>слабое представление об основах, истинах, достижения в данной области</w:t>
            </w:r>
          </w:p>
        </w:tc>
      </w:tr>
      <w:tr w:rsidR="00970CCA" w:rsidRPr="00970CCA" w:rsidTr="00AE4E54">
        <w:tc>
          <w:tcPr>
            <w:tcW w:w="2091" w:type="dxa"/>
          </w:tcPr>
          <w:p w:rsidR="00970CCA" w:rsidRPr="00970CCA" w:rsidRDefault="00970CCA" w:rsidP="00AE4E54">
            <w:pPr>
              <w:jc w:val="both"/>
              <w:rPr>
                <w:rFonts w:ascii="Times New Roman" w:hAnsi="Times New Roman" w:cs="Times New Roman"/>
                <w:b/>
                <w:sz w:val="28"/>
                <w:szCs w:val="28"/>
              </w:rPr>
            </w:pPr>
            <w:r w:rsidRPr="00970CCA">
              <w:rPr>
                <w:rFonts w:ascii="Times New Roman" w:hAnsi="Times New Roman" w:cs="Times New Roman"/>
                <w:b/>
                <w:sz w:val="28"/>
                <w:szCs w:val="28"/>
              </w:rPr>
              <w:t>Значимость исследования</w:t>
            </w:r>
          </w:p>
        </w:tc>
        <w:tc>
          <w:tcPr>
            <w:tcW w:w="8223" w:type="dxa"/>
          </w:tcPr>
          <w:p w:rsidR="00970CCA" w:rsidRPr="00970CCA" w:rsidRDefault="00970CCA" w:rsidP="00AE4E54">
            <w:pPr>
              <w:jc w:val="both"/>
              <w:rPr>
                <w:rFonts w:ascii="Times New Roman" w:hAnsi="Times New Roman" w:cs="Times New Roman"/>
                <w:sz w:val="28"/>
                <w:szCs w:val="28"/>
              </w:rPr>
            </w:pPr>
            <w:r w:rsidRPr="00970CCA">
              <w:rPr>
                <w:rFonts w:ascii="Times New Roman" w:hAnsi="Times New Roman" w:cs="Times New Roman"/>
                <w:b/>
                <w:sz w:val="28"/>
                <w:szCs w:val="28"/>
              </w:rPr>
              <w:t xml:space="preserve">Высший уровень (31-40) – </w:t>
            </w:r>
            <w:r w:rsidRPr="00970CCA">
              <w:rPr>
                <w:rFonts w:ascii="Times New Roman" w:hAnsi="Times New Roman" w:cs="Times New Roman"/>
                <w:sz w:val="28"/>
                <w:szCs w:val="28"/>
              </w:rPr>
              <w:t xml:space="preserve">работа может быть рекомендована для опубликования, использования в практической деятельности </w:t>
            </w:r>
          </w:p>
          <w:p w:rsidR="00970CCA" w:rsidRPr="00970CCA" w:rsidRDefault="00970CCA" w:rsidP="00AE4E54">
            <w:pPr>
              <w:jc w:val="both"/>
              <w:rPr>
                <w:rFonts w:ascii="Times New Roman" w:hAnsi="Times New Roman" w:cs="Times New Roman"/>
                <w:sz w:val="28"/>
                <w:szCs w:val="28"/>
              </w:rPr>
            </w:pPr>
            <w:r w:rsidRPr="00970CCA">
              <w:rPr>
                <w:rFonts w:ascii="Times New Roman" w:hAnsi="Times New Roman" w:cs="Times New Roman"/>
                <w:b/>
                <w:sz w:val="28"/>
                <w:szCs w:val="28"/>
              </w:rPr>
              <w:t xml:space="preserve">Средний уровень (21-30) </w:t>
            </w:r>
            <w:r w:rsidRPr="00970CCA">
              <w:rPr>
                <w:rFonts w:ascii="Times New Roman" w:hAnsi="Times New Roman" w:cs="Times New Roman"/>
                <w:sz w:val="28"/>
                <w:szCs w:val="28"/>
              </w:rPr>
              <w:t xml:space="preserve">– имеет частичный прикладной характер, может быть </w:t>
            </w:r>
            <w:proofErr w:type="gramStart"/>
            <w:r w:rsidRPr="00970CCA">
              <w:rPr>
                <w:rFonts w:ascii="Times New Roman" w:hAnsi="Times New Roman" w:cs="Times New Roman"/>
                <w:sz w:val="28"/>
                <w:szCs w:val="28"/>
              </w:rPr>
              <w:t>использована</w:t>
            </w:r>
            <w:proofErr w:type="gramEnd"/>
            <w:r w:rsidRPr="00970CCA">
              <w:rPr>
                <w:rFonts w:ascii="Times New Roman" w:hAnsi="Times New Roman" w:cs="Times New Roman"/>
                <w:sz w:val="28"/>
                <w:szCs w:val="28"/>
              </w:rPr>
              <w:t xml:space="preserve"> в учебно-исследовательской деятельности или в учебном процессе образовательного учреждения</w:t>
            </w:r>
          </w:p>
          <w:p w:rsidR="00970CCA" w:rsidRPr="00970CCA" w:rsidRDefault="00970CCA" w:rsidP="00AE4E54">
            <w:pPr>
              <w:jc w:val="both"/>
              <w:rPr>
                <w:rFonts w:ascii="Times New Roman" w:hAnsi="Times New Roman" w:cs="Times New Roman"/>
                <w:sz w:val="28"/>
                <w:szCs w:val="28"/>
              </w:rPr>
            </w:pPr>
            <w:r w:rsidRPr="00970CCA">
              <w:rPr>
                <w:rFonts w:ascii="Times New Roman" w:hAnsi="Times New Roman" w:cs="Times New Roman"/>
                <w:b/>
                <w:sz w:val="28"/>
                <w:szCs w:val="28"/>
              </w:rPr>
              <w:t xml:space="preserve">11-20 </w:t>
            </w:r>
            <w:r w:rsidRPr="00970CCA">
              <w:rPr>
                <w:rFonts w:ascii="Times New Roman" w:hAnsi="Times New Roman" w:cs="Times New Roman"/>
                <w:sz w:val="28"/>
                <w:szCs w:val="28"/>
              </w:rPr>
              <w:t>– работа носит заказной характер (написана по заказу какого-либо предприятия)</w:t>
            </w:r>
          </w:p>
          <w:p w:rsidR="00970CCA" w:rsidRPr="00970CCA" w:rsidRDefault="00970CCA" w:rsidP="00AE4E54">
            <w:pPr>
              <w:jc w:val="both"/>
              <w:rPr>
                <w:rFonts w:ascii="Times New Roman" w:hAnsi="Times New Roman" w:cs="Times New Roman"/>
                <w:sz w:val="28"/>
                <w:szCs w:val="28"/>
              </w:rPr>
            </w:pPr>
            <w:r w:rsidRPr="00970CCA">
              <w:rPr>
                <w:rFonts w:ascii="Times New Roman" w:hAnsi="Times New Roman" w:cs="Times New Roman"/>
                <w:b/>
                <w:sz w:val="28"/>
                <w:szCs w:val="28"/>
              </w:rPr>
              <w:t xml:space="preserve">Низший уровень (0-10) – </w:t>
            </w:r>
            <w:r w:rsidRPr="00970CCA">
              <w:rPr>
                <w:rFonts w:ascii="Times New Roman" w:hAnsi="Times New Roman" w:cs="Times New Roman"/>
                <w:sz w:val="28"/>
                <w:szCs w:val="28"/>
              </w:rPr>
              <w:t>имеет значение только для автора.</w:t>
            </w:r>
          </w:p>
        </w:tc>
      </w:tr>
      <w:tr w:rsidR="00970CCA" w:rsidRPr="00970CCA" w:rsidTr="00AE4E54">
        <w:tc>
          <w:tcPr>
            <w:tcW w:w="2091" w:type="dxa"/>
          </w:tcPr>
          <w:p w:rsidR="00970CCA" w:rsidRPr="00970CCA" w:rsidRDefault="00970CCA" w:rsidP="00AE4E54">
            <w:pPr>
              <w:jc w:val="both"/>
              <w:rPr>
                <w:rFonts w:ascii="Times New Roman" w:hAnsi="Times New Roman" w:cs="Times New Roman"/>
                <w:b/>
                <w:sz w:val="28"/>
                <w:szCs w:val="28"/>
              </w:rPr>
            </w:pPr>
            <w:r w:rsidRPr="00970CCA">
              <w:rPr>
                <w:rFonts w:ascii="Times New Roman" w:hAnsi="Times New Roman" w:cs="Times New Roman"/>
                <w:b/>
                <w:sz w:val="28"/>
                <w:szCs w:val="28"/>
              </w:rPr>
              <w:t xml:space="preserve">Устная защита </w:t>
            </w:r>
          </w:p>
        </w:tc>
        <w:tc>
          <w:tcPr>
            <w:tcW w:w="8223" w:type="dxa"/>
          </w:tcPr>
          <w:p w:rsidR="00970CCA" w:rsidRPr="00970CCA" w:rsidRDefault="00970CCA" w:rsidP="00AE4E54">
            <w:pPr>
              <w:jc w:val="both"/>
              <w:rPr>
                <w:rFonts w:ascii="Times New Roman" w:hAnsi="Times New Roman" w:cs="Times New Roman"/>
                <w:b/>
                <w:sz w:val="28"/>
                <w:szCs w:val="28"/>
              </w:rPr>
            </w:pPr>
            <w:r w:rsidRPr="00970CCA">
              <w:rPr>
                <w:rFonts w:ascii="Times New Roman" w:hAnsi="Times New Roman" w:cs="Times New Roman"/>
                <w:b/>
                <w:sz w:val="28"/>
                <w:szCs w:val="28"/>
              </w:rPr>
              <w:t xml:space="preserve">Высший уровень (21-30) – </w:t>
            </w:r>
            <w:proofErr w:type="gramStart"/>
            <w:r w:rsidRPr="00970CCA">
              <w:rPr>
                <w:rFonts w:ascii="Times New Roman" w:hAnsi="Times New Roman" w:cs="Times New Roman"/>
                <w:sz w:val="28"/>
                <w:szCs w:val="28"/>
              </w:rPr>
              <w:t>выразительное</w:t>
            </w:r>
            <w:proofErr w:type="gramEnd"/>
            <w:r w:rsidRPr="00970CCA">
              <w:rPr>
                <w:rFonts w:ascii="Times New Roman" w:hAnsi="Times New Roman" w:cs="Times New Roman"/>
                <w:sz w:val="28"/>
                <w:szCs w:val="28"/>
              </w:rPr>
              <w:t>, логичное, компактное, с элементами риторики</w:t>
            </w:r>
          </w:p>
          <w:p w:rsidR="00970CCA" w:rsidRPr="00970CCA" w:rsidRDefault="00970CCA" w:rsidP="00AE4E54">
            <w:pPr>
              <w:jc w:val="both"/>
              <w:rPr>
                <w:rFonts w:ascii="Times New Roman" w:hAnsi="Times New Roman" w:cs="Times New Roman"/>
                <w:b/>
                <w:sz w:val="28"/>
                <w:szCs w:val="28"/>
              </w:rPr>
            </w:pPr>
            <w:r w:rsidRPr="00970CCA">
              <w:rPr>
                <w:rFonts w:ascii="Times New Roman" w:hAnsi="Times New Roman" w:cs="Times New Roman"/>
                <w:b/>
                <w:sz w:val="28"/>
                <w:szCs w:val="28"/>
              </w:rPr>
              <w:t xml:space="preserve">Средний уровень (11-20) – </w:t>
            </w:r>
            <w:r w:rsidRPr="00970CCA">
              <w:rPr>
                <w:rFonts w:ascii="Times New Roman" w:hAnsi="Times New Roman" w:cs="Times New Roman"/>
                <w:sz w:val="28"/>
                <w:szCs w:val="28"/>
              </w:rPr>
              <w:t>упорядоченное, более или менее связное, но лексика маловыразительная, допускаются паузы, обращения к</w:t>
            </w:r>
            <w:r w:rsidRPr="00970CCA">
              <w:rPr>
                <w:rFonts w:ascii="Times New Roman" w:hAnsi="Times New Roman" w:cs="Times New Roman"/>
                <w:b/>
                <w:sz w:val="28"/>
                <w:szCs w:val="28"/>
              </w:rPr>
              <w:t xml:space="preserve"> </w:t>
            </w:r>
            <w:r w:rsidRPr="00970CCA">
              <w:rPr>
                <w:rFonts w:ascii="Times New Roman" w:hAnsi="Times New Roman" w:cs="Times New Roman"/>
                <w:sz w:val="28"/>
                <w:szCs w:val="28"/>
              </w:rPr>
              <w:t>тексту</w:t>
            </w:r>
            <w:r w:rsidRPr="00970CCA">
              <w:rPr>
                <w:rFonts w:ascii="Times New Roman" w:hAnsi="Times New Roman" w:cs="Times New Roman"/>
                <w:b/>
                <w:sz w:val="28"/>
                <w:szCs w:val="28"/>
              </w:rPr>
              <w:t xml:space="preserve"> Низший уровень (0-20) – </w:t>
            </w:r>
            <w:r w:rsidRPr="00970CCA">
              <w:rPr>
                <w:rFonts w:ascii="Times New Roman" w:hAnsi="Times New Roman" w:cs="Times New Roman"/>
                <w:sz w:val="28"/>
                <w:szCs w:val="28"/>
              </w:rPr>
              <w:t>доклад зачитывается по подготовленному тексту</w:t>
            </w:r>
          </w:p>
        </w:tc>
      </w:tr>
      <w:tr w:rsidR="00970CCA" w:rsidRPr="00970CCA" w:rsidTr="00AE4E54">
        <w:tc>
          <w:tcPr>
            <w:tcW w:w="2091" w:type="dxa"/>
          </w:tcPr>
          <w:p w:rsidR="00970CCA" w:rsidRPr="00970CCA" w:rsidRDefault="00970CCA" w:rsidP="00AE4E54">
            <w:pPr>
              <w:jc w:val="both"/>
              <w:rPr>
                <w:rFonts w:ascii="Times New Roman" w:hAnsi="Times New Roman" w:cs="Times New Roman"/>
                <w:b/>
                <w:sz w:val="28"/>
                <w:szCs w:val="28"/>
              </w:rPr>
            </w:pPr>
            <w:r w:rsidRPr="00970CCA">
              <w:rPr>
                <w:rFonts w:ascii="Times New Roman" w:hAnsi="Times New Roman" w:cs="Times New Roman"/>
                <w:b/>
                <w:sz w:val="28"/>
                <w:szCs w:val="28"/>
              </w:rPr>
              <w:t>Композиция доклада</w:t>
            </w:r>
          </w:p>
        </w:tc>
        <w:tc>
          <w:tcPr>
            <w:tcW w:w="8223" w:type="dxa"/>
          </w:tcPr>
          <w:p w:rsidR="00970CCA" w:rsidRPr="00970CCA" w:rsidRDefault="00970CCA" w:rsidP="00AE4E54">
            <w:pPr>
              <w:jc w:val="both"/>
              <w:rPr>
                <w:rFonts w:ascii="Times New Roman" w:hAnsi="Times New Roman" w:cs="Times New Roman"/>
                <w:sz w:val="28"/>
                <w:szCs w:val="28"/>
              </w:rPr>
            </w:pPr>
            <w:r w:rsidRPr="00970CCA">
              <w:rPr>
                <w:rFonts w:ascii="Times New Roman" w:hAnsi="Times New Roman" w:cs="Times New Roman"/>
                <w:b/>
                <w:sz w:val="28"/>
                <w:szCs w:val="28"/>
              </w:rPr>
              <w:t xml:space="preserve">Высший уровень (21-30) – </w:t>
            </w:r>
            <w:r w:rsidRPr="00970CCA">
              <w:rPr>
                <w:rFonts w:ascii="Times New Roman" w:hAnsi="Times New Roman" w:cs="Times New Roman"/>
                <w:sz w:val="28"/>
                <w:szCs w:val="28"/>
              </w:rPr>
              <w:t>имеется введение, обозначена цель, выдержана логика построения, объем и требования к оформлению</w:t>
            </w:r>
          </w:p>
          <w:p w:rsidR="00970CCA" w:rsidRPr="00970CCA" w:rsidRDefault="00970CCA" w:rsidP="00AE4E54">
            <w:pPr>
              <w:jc w:val="both"/>
              <w:rPr>
                <w:rFonts w:ascii="Times New Roman" w:hAnsi="Times New Roman" w:cs="Times New Roman"/>
                <w:sz w:val="28"/>
                <w:szCs w:val="28"/>
              </w:rPr>
            </w:pPr>
            <w:r w:rsidRPr="00970CCA">
              <w:rPr>
                <w:rFonts w:ascii="Times New Roman" w:hAnsi="Times New Roman" w:cs="Times New Roman"/>
                <w:b/>
                <w:sz w:val="28"/>
                <w:szCs w:val="28"/>
              </w:rPr>
              <w:t xml:space="preserve">Средний уровень (11-20) – </w:t>
            </w:r>
            <w:r w:rsidRPr="00970CCA">
              <w:rPr>
                <w:rFonts w:ascii="Times New Roman" w:hAnsi="Times New Roman" w:cs="Times New Roman"/>
                <w:sz w:val="28"/>
                <w:szCs w:val="28"/>
              </w:rPr>
              <w:t xml:space="preserve">основные требования выполнены </w:t>
            </w:r>
            <w:proofErr w:type="gramStart"/>
            <w:r w:rsidRPr="00970CCA">
              <w:rPr>
                <w:rFonts w:ascii="Times New Roman" w:hAnsi="Times New Roman" w:cs="Times New Roman"/>
                <w:sz w:val="28"/>
                <w:szCs w:val="28"/>
              </w:rPr>
              <w:t>посредственно</w:t>
            </w:r>
            <w:proofErr w:type="gramEnd"/>
          </w:p>
          <w:p w:rsidR="00970CCA" w:rsidRPr="00970CCA" w:rsidRDefault="00970CCA" w:rsidP="00AE4E54">
            <w:pPr>
              <w:jc w:val="both"/>
              <w:rPr>
                <w:rFonts w:ascii="Times New Roman" w:hAnsi="Times New Roman" w:cs="Times New Roman"/>
                <w:sz w:val="28"/>
                <w:szCs w:val="28"/>
              </w:rPr>
            </w:pPr>
            <w:r w:rsidRPr="00970CCA">
              <w:rPr>
                <w:rFonts w:ascii="Times New Roman" w:hAnsi="Times New Roman" w:cs="Times New Roman"/>
                <w:b/>
                <w:sz w:val="28"/>
                <w:szCs w:val="28"/>
              </w:rPr>
              <w:t xml:space="preserve">Низший уровень  (0-10) – </w:t>
            </w:r>
            <w:r w:rsidRPr="00970CCA">
              <w:rPr>
                <w:rFonts w:ascii="Times New Roman" w:hAnsi="Times New Roman" w:cs="Times New Roman"/>
                <w:sz w:val="28"/>
                <w:szCs w:val="28"/>
              </w:rPr>
              <w:t>отсутствует стройность  и последовательность изложения, слабо просматриваются цели, задачи, выводы</w:t>
            </w:r>
          </w:p>
        </w:tc>
      </w:tr>
      <w:tr w:rsidR="00970CCA" w:rsidRPr="00970CCA" w:rsidTr="00AE4E54">
        <w:tc>
          <w:tcPr>
            <w:tcW w:w="2091" w:type="dxa"/>
          </w:tcPr>
          <w:p w:rsidR="00970CCA" w:rsidRPr="00970CCA" w:rsidRDefault="00970CCA" w:rsidP="00AE4E54">
            <w:pPr>
              <w:jc w:val="both"/>
              <w:rPr>
                <w:rFonts w:ascii="Times New Roman" w:hAnsi="Times New Roman" w:cs="Times New Roman"/>
                <w:b/>
                <w:sz w:val="28"/>
                <w:szCs w:val="28"/>
              </w:rPr>
            </w:pPr>
            <w:r w:rsidRPr="00970CCA">
              <w:rPr>
                <w:rFonts w:ascii="Times New Roman" w:hAnsi="Times New Roman" w:cs="Times New Roman"/>
                <w:b/>
                <w:sz w:val="28"/>
                <w:szCs w:val="28"/>
              </w:rPr>
              <w:t xml:space="preserve">Библиография </w:t>
            </w:r>
          </w:p>
        </w:tc>
        <w:tc>
          <w:tcPr>
            <w:tcW w:w="8223" w:type="dxa"/>
          </w:tcPr>
          <w:p w:rsidR="00970CCA" w:rsidRPr="00970CCA" w:rsidRDefault="00970CCA" w:rsidP="00AE4E54">
            <w:pPr>
              <w:jc w:val="both"/>
              <w:rPr>
                <w:rFonts w:ascii="Times New Roman" w:hAnsi="Times New Roman" w:cs="Times New Roman"/>
                <w:b/>
                <w:sz w:val="28"/>
                <w:szCs w:val="28"/>
              </w:rPr>
            </w:pPr>
            <w:r w:rsidRPr="00970CCA">
              <w:rPr>
                <w:rFonts w:ascii="Times New Roman" w:hAnsi="Times New Roman" w:cs="Times New Roman"/>
                <w:b/>
                <w:sz w:val="28"/>
                <w:szCs w:val="28"/>
              </w:rPr>
              <w:t xml:space="preserve">Высший уровень (11-20) – </w:t>
            </w:r>
            <w:proofErr w:type="gramStart"/>
            <w:r w:rsidRPr="00970CCA">
              <w:rPr>
                <w:rFonts w:ascii="Times New Roman" w:hAnsi="Times New Roman" w:cs="Times New Roman"/>
                <w:sz w:val="28"/>
                <w:szCs w:val="28"/>
              </w:rPr>
              <w:t>представлена</w:t>
            </w:r>
            <w:proofErr w:type="gramEnd"/>
            <w:r w:rsidRPr="00970CCA">
              <w:rPr>
                <w:rFonts w:ascii="Times New Roman" w:hAnsi="Times New Roman" w:cs="Times New Roman"/>
                <w:sz w:val="28"/>
                <w:szCs w:val="28"/>
              </w:rPr>
              <w:t xml:space="preserve"> достаточно полно, соответствует замыслу работы, использованы монографии, представлены цитаты, имеются ссылки</w:t>
            </w:r>
          </w:p>
          <w:p w:rsidR="00970CCA" w:rsidRPr="00970CCA" w:rsidRDefault="00970CCA" w:rsidP="00AE4E54">
            <w:pPr>
              <w:jc w:val="both"/>
              <w:rPr>
                <w:rFonts w:ascii="Times New Roman" w:hAnsi="Times New Roman" w:cs="Times New Roman"/>
                <w:sz w:val="28"/>
                <w:szCs w:val="28"/>
              </w:rPr>
            </w:pPr>
            <w:r w:rsidRPr="00970CCA">
              <w:rPr>
                <w:rFonts w:ascii="Times New Roman" w:hAnsi="Times New Roman" w:cs="Times New Roman"/>
                <w:b/>
                <w:sz w:val="28"/>
                <w:szCs w:val="28"/>
              </w:rPr>
              <w:t xml:space="preserve">Низкий уровень (0-10) – </w:t>
            </w:r>
            <w:r w:rsidRPr="00970CCA">
              <w:rPr>
                <w:rFonts w:ascii="Times New Roman" w:hAnsi="Times New Roman" w:cs="Times New Roman"/>
                <w:sz w:val="28"/>
                <w:szCs w:val="28"/>
              </w:rPr>
              <w:t>число источников ограничено, используются работы популярного характера, изучены поверхностно.</w:t>
            </w:r>
            <w:r w:rsidRPr="00970CCA">
              <w:rPr>
                <w:rFonts w:ascii="Times New Roman" w:hAnsi="Times New Roman" w:cs="Times New Roman"/>
                <w:b/>
                <w:sz w:val="28"/>
                <w:szCs w:val="28"/>
              </w:rPr>
              <w:t xml:space="preserve"> </w:t>
            </w:r>
          </w:p>
        </w:tc>
      </w:tr>
      <w:tr w:rsidR="00970CCA" w:rsidRPr="00970CCA" w:rsidTr="00AE4E54">
        <w:tc>
          <w:tcPr>
            <w:tcW w:w="2091" w:type="dxa"/>
          </w:tcPr>
          <w:p w:rsidR="00970CCA" w:rsidRPr="00970CCA" w:rsidRDefault="00970CCA" w:rsidP="00AE4E54">
            <w:pPr>
              <w:jc w:val="both"/>
              <w:rPr>
                <w:rFonts w:ascii="Times New Roman" w:hAnsi="Times New Roman" w:cs="Times New Roman"/>
                <w:b/>
                <w:sz w:val="28"/>
                <w:szCs w:val="28"/>
              </w:rPr>
            </w:pPr>
            <w:r w:rsidRPr="00970CCA">
              <w:rPr>
                <w:rFonts w:ascii="Times New Roman" w:hAnsi="Times New Roman" w:cs="Times New Roman"/>
                <w:b/>
                <w:sz w:val="28"/>
                <w:szCs w:val="28"/>
              </w:rPr>
              <w:t>Особое мнение экспертов</w:t>
            </w:r>
          </w:p>
        </w:tc>
        <w:tc>
          <w:tcPr>
            <w:tcW w:w="8223" w:type="dxa"/>
          </w:tcPr>
          <w:p w:rsidR="00970CCA" w:rsidRPr="00970CCA" w:rsidRDefault="00970CCA" w:rsidP="00AE4E54">
            <w:pPr>
              <w:jc w:val="both"/>
              <w:rPr>
                <w:rFonts w:ascii="Times New Roman" w:hAnsi="Times New Roman" w:cs="Times New Roman"/>
                <w:sz w:val="28"/>
                <w:szCs w:val="28"/>
              </w:rPr>
            </w:pPr>
            <w:r w:rsidRPr="00970CCA">
              <w:rPr>
                <w:rFonts w:ascii="Times New Roman" w:hAnsi="Times New Roman" w:cs="Times New Roman"/>
                <w:b/>
                <w:sz w:val="28"/>
                <w:szCs w:val="28"/>
              </w:rPr>
              <w:t xml:space="preserve">(0-20) – </w:t>
            </w:r>
            <w:r w:rsidRPr="00970CCA">
              <w:rPr>
                <w:rFonts w:ascii="Times New Roman" w:hAnsi="Times New Roman" w:cs="Times New Roman"/>
                <w:sz w:val="28"/>
                <w:szCs w:val="28"/>
              </w:rPr>
              <w:t>применение вспомогательного материала, использование наглядных пособий, таблиц, графиков, иллюстраций, качество презентации, качество оформления работы.</w:t>
            </w:r>
          </w:p>
        </w:tc>
      </w:tr>
    </w:tbl>
    <w:p w:rsidR="00970CCA" w:rsidRDefault="00970CCA" w:rsidP="00805D97">
      <w:pPr>
        <w:spacing w:after="0" w:line="360" w:lineRule="auto"/>
        <w:jc w:val="both"/>
        <w:rPr>
          <w:rFonts w:ascii="Times New Roman" w:eastAsia="Times New Roman" w:hAnsi="Times New Roman" w:cs="Times New Roman"/>
          <w:sz w:val="28"/>
          <w:szCs w:val="28"/>
        </w:rPr>
      </w:pPr>
    </w:p>
    <w:p w:rsidR="00CB497A" w:rsidRPr="008A2DD8" w:rsidRDefault="00CB497A" w:rsidP="00DF21C5">
      <w:pPr>
        <w:tabs>
          <w:tab w:val="left" w:pos="5662"/>
        </w:tabs>
        <w:spacing w:line="240" w:lineRule="auto"/>
      </w:pPr>
    </w:p>
    <w:sectPr w:rsidR="00CB497A" w:rsidRPr="008A2DD8" w:rsidSect="00E731FA">
      <w:pgSz w:w="11906" w:h="16838"/>
      <w:pgMar w:top="567" w:right="424" w:bottom="1134"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ntiqua">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814678"/>
    <w:multiLevelType w:val="multilevel"/>
    <w:tmpl w:val="3FFC0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27514FB"/>
    <w:multiLevelType w:val="multilevel"/>
    <w:tmpl w:val="1B980AF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useFELayout/>
  </w:compat>
  <w:rsids>
    <w:rsidRoot w:val="00C24163"/>
    <w:rsid w:val="00001512"/>
    <w:rsid w:val="001052DB"/>
    <w:rsid w:val="00187DC7"/>
    <w:rsid w:val="0020732C"/>
    <w:rsid w:val="00334075"/>
    <w:rsid w:val="003A23EF"/>
    <w:rsid w:val="003D7EC6"/>
    <w:rsid w:val="00400D6F"/>
    <w:rsid w:val="004467ED"/>
    <w:rsid w:val="00460112"/>
    <w:rsid w:val="00471DC2"/>
    <w:rsid w:val="004D5F10"/>
    <w:rsid w:val="00512E63"/>
    <w:rsid w:val="0053770C"/>
    <w:rsid w:val="00586CFB"/>
    <w:rsid w:val="005A2F98"/>
    <w:rsid w:val="006070E7"/>
    <w:rsid w:val="00805D97"/>
    <w:rsid w:val="008D5FEB"/>
    <w:rsid w:val="00921690"/>
    <w:rsid w:val="00970CCA"/>
    <w:rsid w:val="00991CAE"/>
    <w:rsid w:val="00A04B25"/>
    <w:rsid w:val="00A7411B"/>
    <w:rsid w:val="00B85EC2"/>
    <w:rsid w:val="00BC222B"/>
    <w:rsid w:val="00BC64C3"/>
    <w:rsid w:val="00BD597B"/>
    <w:rsid w:val="00C1432C"/>
    <w:rsid w:val="00C231C9"/>
    <w:rsid w:val="00C24163"/>
    <w:rsid w:val="00CB497A"/>
    <w:rsid w:val="00D249CE"/>
    <w:rsid w:val="00DC61CD"/>
    <w:rsid w:val="00DC63B8"/>
    <w:rsid w:val="00DF21C5"/>
    <w:rsid w:val="00E731FA"/>
    <w:rsid w:val="00EE556F"/>
    <w:rsid w:val="00F85A3D"/>
    <w:rsid w:val="00FD105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556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85EC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3f3f3f3f3f3f3f3f3f3f">
    <w:name w:val="О3fб3fы3fч3fн3fы3fй3f (в3fе3fб3f)"/>
    <w:basedOn w:val="a"/>
    <w:uiPriority w:val="99"/>
    <w:rsid w:val="00DF21C5"/>
    <w:pPr>
      <w:widowControl w:val="0"/>
      <w:spacing w:before="280" w:after="280" w:line="240" w:lineRule="auto"/>
    </w:pPr>
    <w:rPr>
      <w:rFonts w:ascii="Times New Roman" w:eastAsia="Times New Roman" w:hAnsi="Times New Roman" w:cs="Times New Roman"/>
      <w:sz w:val="24"/>
      <w:szCs w:val="24"/>
    </w:rPr>
  </w:style>
  <w:style w:type="paragraph" w:customStyle="1" w:styleId="1">
    <w:name w:val="Обычный1"/>
    <w:rsid w:val="00DF21C5"/>
    <w:rPr>
      <w:rFonts w:ascii="Calibri" w:eastAsia="Calibri" w:hAnsi="Calibri" w:cs="Calibri"/>
    </w:rPr>
  </w:style>
  <w:style w:type="paragraph" w:styleId="a4">
    <w:name w:val="Balloon Text"/>
    <w:basedOn w:val="a"/>
    <w:link w:val="a5"/>
    <w:uiPriority w:val="99"/>
    <w:semiHidden/>
    <w:unhideWhenUsed/>
    <w:rsid w:val="00805D9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05D9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85EC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3f3f3f3f3f3f3f3f3f3f">
    <w:name w:val="О3fб3fы3fч3fн3fы3fй3f (в3fе3fб3f)"/>
    <w:basedOn w:val="a"/>
    <w:uiPriority w:val="99"/>
    <w:rsid w:val="00DF21C5"/>
    <w:pPr>
      <w:widowControl w:val="0"/>
      <w:spacing w:before="280" w:after="280" w:line="240" w:lineRule="auto"/>
    </w:pPr>
    <w:rPr>
      <w:rFonts w:ascii="Times New Roman" w:eastAsia="Times New Roman" w:hAnsi="Times New Roman" w:cs="Times New Roman"/>
      <w:sz w:val="24"/>
      <w:szCs w:val="24"/>
    </w:rPr>
  </w:style>
  <w:style w:type="paragraph" w:customStyle="1" w:styleId="1">
    <w:name w:val="Обычный1"/>
    <w:rsid w:val="00DF21C5"/>
    <w:rPr>
      <w:rFonts w:ascii="Calibri" w:eastAsia="Calibri" w:hAnsi="Calibri" w:cs="Calibri"/>
    </w:rPr>
  </w:style>
  <w:style w:type="paragraph" w:styleId="a4">
    <w:name w:val="Balloon Text"/>
    <w:basedOn w:val="a"/>
    <w:link w:val="a5"/>
    <w:uiPriority w:val="99"/>
    <w:semiHidden/>
    <w:unhideWhenUsed/>
    <w:rsid w:val="00805D9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05D9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13157747">
      <w:bodyDiv w:val="1"/>
      <w:marLeft w:val="0"/>
      <w:marRight w:val="0"/>
      <w:marTop w:val="0"/>
      <w:marBottom w:val="0"/>
      <w:divBdr>
        <w:top w:val="none" w:sz="0" w:space="0" w:color="auto"/>
        <w:left w:val="none" w:sz="0" w:space="0" w:color="auto"/>
        <w:bottom w:val="none" w:sz="0" w:space="0" w:color="auto"/>
        <w:right w:val="none" w:sz="0" w:space="0" w:color="auto"/>
      </w:divBdr>
      <w:divsChild>
        <w:div w:id="14269220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21</Pages>
  <Words>5282</Words>
  <Characters>30109</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elk</dc:creator>
  <cp:lastModifiedBy>27</cp:lastModifiedBy>
  <cp:revision>2</cp:revision>
  <dcterms:created xsi:type="dcterms:W3CDTF">2020-01-17T06:41:00Z</dcterms:created>
  <dcterms:modified xsi:type="dcterms:W3CDTF">2020-01-17T06:41:00Z</dcterms:modified>
</cp:coreProperties>
</file>